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02" w:rsidRDefault="008A1F02" w:rsidP="001F584B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1F584B">
        <w:rPr>
          <w:rFonts w:ascii="仿宋" w:eastAsia="仿宋" w:hAnsi="仿宋" w:hint="eastAsia"/>
          <w:sz w:val="32"/>
          <w:szCs w:val="32"/>
        </w:rPr>
        <w:t>附件2</w:t>
      </w:r>
    </w:p>
    <w:p w:rsidR="001B6196" w:rsidRPr="001F584B" w:rsidRDefault="001B6196" w:rsidP="001F584B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715612" w:rsidRPr="00786A47" w:rsidRDefault="00715612" w:rsidP="00715612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786A47">
        <w:rPr>
          <w:rFonts w:ascii="华文中宋" w:eastAsia="华文中宋" w:hAnsi="华文中宋" w:hint="eastAsia"/>
          <w:sz w:val="44"/>
          <w:szCs w:val="44"/>
        </w:rPr>
        <w:t>笔试人员应试须知</w:t>
      </w:r>
    </w:p>
    <w:p w:rsidR="00715612" w:rsidRPr="00715612" w:rsidRDefault="00715612" w:rsidP="00715612">
      <w:pPr>
        <w:spacing w:line="460" w:lineRule="exact"/>
        <w:rPr>
          <w:rFonts w:ascii="仿宋_GB2312" w:eastAsia="仿宋_GB2312"/>
          <w:sz w:val="32"/>
          <w:szCs w:val="32"/>
        </w:rPr>
      </w:pPr>
    </w:p>
    <w:p w:rsidR="00715612" w:rsidRPr="00715612" w:rsidRDefault="00715612" w:rsidP="0071561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612">
        <w:rPr>
          <w:rFonts w:ascii="仿宋_GB2312" w:eastAsia="仿宋_GB2312" w:hint="eastAsia"/>
          <w:sz w:val="32"/>
          <w:szCs w:val="32"/>
        </w:rPr>
        <w:t>1．</w:t>
      </w:r>
      <w:r w:rsidR="00AA3B38">
        <w:rPr>
          <w:rFonts w:ascii="仿宋_GB2312" w:eastAsia="仿宋_GB2312" w:hint="eastAsia"/>
          <w:sz w:val="32"/>
          <w:szCs w:val="32"/>
        </w:rPr>
        <w:t>考生</w:t>
      </w:r>
      <w:r w:rsidRPr="00715612">
        <w:rPr>
          <w:rFonts w:ascii="仿宋_GB2312" w:eastAsia="仿宋_GB2312" w:hint="eastAsia"/>
          <w:sz w:val="32"/>
          <w:szCs w:val="32"/>
        </w:rPr>
        <w:t>须凭本人身份证</w:t>
      </w:r>
      <w:r w:rsidR="00E920AA">
        <w:rPr>
          <w:rFonts w:ascii="仿宋_GB2312" w:eastAsia="仿宋_GB2312" w:hint="eastAsia"/>
          <w:sz w:val="32"/>
          <w:szCs w:val="32"/>
        </w:rPr>
        <w:t>原件</w:t>
      </w:r>
      <w:r w:rsidRPr="00715612">
        <w:rPr>
          <w:rFonts w:ascii="仿宋_GB2312" w:eastAsia="仿宋_GB2312" w:hint="eastAsia"/>
          <w:sz w:val="32"/>
          <w:szCs w:val="32"/>
        </w:rPr>
        <w:t>进入</w:t>
      </w:r>
      <w:r w:rsidR="00E920AA">
        <w:rPr>
          <w:rFonts w:ascii="仿宋_GB2312" w:eastAsia="仿宋_GB2312" w:hint="eastAsia"/>
          <w:sz w:val="32"/>
          <w:szCs w:val="32"/>
        </w:rPr>
        <w:t>考场</w:t>
      </w:r>
      <w:r w:rsidRPr="00715612">
        <w:rPr>
          <w:rFonts w:ascii="仿宋_GB2312" w:eastAsia="仿宋_GB2312" w:hint="eastAsia"/>
          <w:sz w:val="32"/>
          <w:szCs w:val="32"/>
        </w:rPr>
        <w:t>。</w:t>
      </w:r>
    </w:p>
    <w:p w:rsidR="00715612" w:rsidRPr="00715612" w:rsidRDefault="00715612" w:rsidP="0071561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612">
        <w:rPr>
          <w:rFonts w:ascii="仿宋_GB2312" w:eastAsia="仿宋_GB2312" w:hint="eastAsia"/>
          <w:sz w:val="32"/>
          <w:szCs w:val="32"/>
        </w:rPr>
        <w:t>2．</w:t>
      </w:r>
      <w:r w:rsidR="00AA3B38">
        <w:rPr>
          <w:rFonts w:ascii="仿宋_GB2312" w:eastAsia="仿宋_GB2312" w:hint="eastAsia"/>
          <w:sz w:val="32"/>
          <w:szCs w:val="32"/>
        </w:rPr>
        <w:t>考生</w:t>
      </w:r>
      <w:r w:rsidRPr="00715612">
        <w:rPr>
          <w:rFonts w:ascii="仿宋_GB2312" w:eastAsia="仿宋_GB2312" w:hint="eastAsia"/>
          <w:sz w:val="32"/>
          <w:szCs w:val="32"/>
        </w:rPr>
        <w:t>在考前15分钟进入</w:t>
      </w:r>
      <w:r w:rsidR="00E920AA">
        <w:rPr>
          <w:rFonts w:ascii="仿宋_GB2312" w:eastAsia="仿宋_GB2312" w:hint="eastAsia"/>
          <w:sz w:val="32"/>
          <w:szCs w:val="32"/>
        </w:rPr>
        <w:t>考场，</w:t>
      </w:r>
      <w:r w:rsidRPr="00715612">
        <w:rPr>
          <w:rFonts w:ascii="仿宋_GB2312" w:eastAsia="仿宋_GB2312" w:hint="eastAsia"/>
          <w:sz w:val="32"/>
          <w:szCs w:val="32"/>
        </w:rPr>
        <w:t>对号入座，并将身份证放在课桌右上角，以便查对。考试铃响后，才能开始答卷。</w:t>
      </w:r>
    </w:p>
    <w:p w:rsidR="00715612" w:rsidRPr="00715612" w:rsidRDefault="00715612" w:rsidP="0071561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612">
        <w:rPr>
          <w:rFonts w:ascii="仿宋_GB2312" w:eastAsia="仿宋_GB2312" w:hint="eastAsia"/>
          <w:sz w:val="32"/>
          <w:szCs w:val="32"/>
        </w:rPr>
        <w:t>3．考生只能携带黑色钢笔或</w:t>
      </w:r>
      <w:r w:rsidR="00F4219A">
        <w:rPr>
          <w:rFonts w:ascii="仿宋_GB2312" w:eastAsia="仿宋_GB2312" w:hint="eastAsia"/>
          <w:sz w:val="32"/>
          <w:szCs w:val="32"/>
        </w:rPr>
        <w:t>签字</w:t>
      </w:r>
      <w:r w:rsidRPr="00715612">
        <w:rPr>
          <w:rFonts w:ascii="仿宋_GB2312" w:eastAsia="仿宋_GB2312" w:hint="eastAsia"/>
          <w:sz w:val="32"/>
          <w:szCs w:val="32"/>
        </w:rPr>
        <w:t>笔、2B铅笔和橡皮擦等必要文具进入</w:t>
      </w:r>
      <w:r w:rsidR="00FD7B23">
        <w:rPr>
          <w:rFonts w:ascii="仿宋_GB2312" w:eastAsia="仿宋_GB2312" w:hint="eastAsia"/>
          <w:sz w:val="32"/>
          <w:szCs w:val="32"/>
        </w:rPr>
        <w:t>考场</w:t>
      </w:r>
      <w:r w:rsidRPr="00715612">
        <w:rPr>
          <w:rFonts w:ascii="仿宋_GB2312" w:eastAsia="仿宋_GB2312" w:hint="eastAsia"/>
          <w:sz w:val="32"/>
          <w:szCs w:val="32"/>
        </w:rPr>
        <w:t>，不得携带书籍及其他工具进入</w:t>
      </w:r>
      <w:r w:rsidR="00FD7B23">
        <w:rPr>
          <w:rFonts w:ascii="仿宋_GB2312" w:eastAsia="仿宋_GB2312" w:hint="eastAsia"/>
          <w:sz w:val="32"/>
          <w:szCs w:val="32"/>
        </w:rPr>
        <w:t>考场</w:t>
      </w:r>
      <w:r w:rsidRPr="00715612">
        <w:rPr>
          <w:rFonts w:ascii="仿宋_GB2312" w:eastAsia="仿宋_GB2312" w:hint="eastAsia"/>
          <w:sz w:val="32"/>
          <w:szCs w:val="32"/>
        </w:rPr>
        <w:t>；已带入</w:t>
      </w:r>
      <w:r w:rsidR="00FD7B23">
        <w:rPr>
          <w:rFonts w:ascii="仿宋_GB2312" w:eastAsia="仿宋_GB2312" w:hint="eastAsia"/>
          <w:sz w:val="32"/>
          <w:szCs w:val="32"/>
        </w:rPr>
        <w:t>考场</w:t>
      </w:r>
      <w:r w:rsidRPr="00715612">
        <w:rPr>
          <w:rFonts w:ascii="仿宋_GB2312" w:eastAsia="仿宋_GB2312" w:hint="eastAsia"/>
          <w:sz w:val="32"/>
          <w:szCs w:val="32"/>
        </w:rPr>
        <w:t>者，若不按监考教师指定的位置进行存放，对考生按违纪行为处理。各种通讯工具必须关机，并且不得随身携带或者放在考桌上，不服从者按作弊处理。</w:t>
      </w:r>
    </w:p>
    <w:p w:rsidR="00715612" w:rsidRPr="00715612" w:rsidRDefault="00715612" w:rsidP="0071561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612">
        <w:rPr>
          <w:rFonts w:ascii="仿宋_GB2312" w:eastAsia="仿宋_GB2312" w:hint="eastAsia"/>
          <w:sz w:val="32"/>
          <w:szCs w:val="32"/>
        </w:rPr>
        <w:t>4．考试开始信号发出后，考生方可答卷。考试开始30分钟后，迟到考生不得进入</w:t>
      </w:r>
      <w:r w:rsidR="00FD7B23">
        <w:rPr>
          <w:rFonts w:ascii="仿宋_GB2312" w:eastAsia="仿宋_GB2312" w:hint="eastAsia"/>
          <w:sz w:val="32"/>
          <w:szCs w:val="32"/>
        </w:rPr>
        <w:t>考场</w:t>
      </w:r>
      <w:r w:rsidRPr="00715612">
        <w:rPr>
          <w:rFonts w:ascii="仿宋_GB2312" w:eastAsia="仿宋_GB2312" w:hint="eastAsia"/>
          <w:sz w:val="32"/>
          <w:szCs w:val="32"/>
        </w:rPr>
        <w:t>。考生在开</w:t>
      </w:r>
      <w:r w:rsidR="002B3FB4">
        <w:rPr>
          <w:rFonts w:ascii="仿宋_GB2312" w:eastAsia="仿宋_GB2312" w:hint="eastAsia"/>
          <w:sz w:val="32"/>
          <w:szCs w:val="32"/>
        </w:rPr>
        <w:t>考</w:t>
      </w:r>
      <w:r w:rsidRPr="00715612">
        <w:rPr>
          <w:rFonts w:ascii="仿宋_GB2312" w:eastAsia="仿宋_GB2312" w:hint="eastAsia"/>
          <w:sz w:val="32"/>
          <w:szCs w:val="32"/>
        </w:rPr>
        <w:t>30分钟后方可交卷，交卷考生不得在</w:t>
      </w:r>
      <w:r w:rsidR="00FD7B23">
        <w:rPr>
          <w:rFonts w:ascii="仿宋_GB2312" w:eastAsia="仿宋_GB2312" w:hint="eastAsia"/>
          <w:sz w:val="32"/>
          <w:szCs w:val="32"/>
        </w:rPr>
        <w:t>考场</w:t>
      </w:r>
      <w:r w:rsidRPr="00715612">
        <w:rPr>
          <w:rFonts w:ascii="仿宋_GB2312" w:eastAsia="仿宋_GB2312" w:hint="eastAsia"/>
          <w:sz w:val="32"/>
          <w:szCs w:val="32"/>
        </w:rPr>
        <w:t>附近逗留，不得再返回</w:t>
      </w:r>
      <w:r w:rsidR="00FD7B23">
        <w:rPr>
          <w:rFonts w:ascii="仿宋_GB2312" w:eastAsia="仿宋_GB2312" w:hint="eastAsia"/>
          <w:sz w:val="32"/>
          <w:szCs w:val="32"/>
        </w:rPr>
        <w:t>考场</w:t>
      </w:r>
      <w:r w:rsidRPr="00715612">
        <w:rPr>
          <w:rFonts w:ascii="仿宋_GB2312" w:eastAsia="仿宋_GB2312" w:hint="eastAsia"/>
          <w:sz w:val="32"/>
          <w:szCs w:val="32"/>
        </w:rPr>
        <w:t>续考。</w:t>
      </w:r>
    </w:p>
    <w:p w:rsidR="00715612" w:rsidRPr="00715612" w:rsidRDefault="00715612" w:rsidP="0071561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612">
        <w:rPr>
          <w:rFonts w:ascii="仿宋_GB2312" w:eastAsia="仿宋_GB2312" w:hint="eastAsia"/>
          <w:sz w:val="32"/>
          <w:szCs w:val="32"/>
        </w:rPr>
        <w:t>5．考生领到试卷后，应清点试卷页数，检查有无缺损、错印、字迹不清等情况，若发现试卷错误应举手向监考教师报告，考生不得询问试题题意。</w:t>
      </w:r>
    </w:p>
    <w:p w:rsidR="00715612" w:rsidRPr="00715612" w:rsidRDefault="00715612" w:rsidP="0071561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612">
        <w:rPr>
          <w:rFonts w:ascii="仿宋_GB2312" w:eastAsia="仿宋_GB2312" w:hint="eastAsia"/>
          <w:sz w:val="32"/>
          <w:szCs w:val="32"/>
        </w:rPr>
        <w:t>6．考生应在指定位置填写姓名、准考证号等内容，不按要求填写的试卷或作其他标记的试卷一律作废。</w:t>
      </w:r>
    </w:p>
    <w:p w:rsidR="00715612" w:rsidRPr="00715612" w:rsidRDefault="00715612" w:rsidP="0071561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612">
        <w:rPr>
          <w:rFonts w:ascii="仿宋_GB2312" w:eastAsia="仿宋_GB2312" w:hint="eastAsia"/>
          <w:sz w:val="32"/>
          <w:szCs w:val="32"/>
        </w:rPr>
        <w:t>7．考生必须服从监考教师的管理，自觉维护考试秩序。考试结束时间一到，考生立即停止答卷，将试卷、答卷（答题卡）反扣在桌面上，待监考教师收卷后，考生退离考室，严禁考生将试卷、答题卡和</w:t>
      </w:r>
      <w:r w:rsidR="00001F39">
        <w:rPr>
          <w:rFonts w:ascii="仿宋_GB2312" w:eastAsia="仿宋_GB2312" w:hint="eastAsia"/>
          <w:sz w:val="32"/>
          <w:szCs w:val="32"/>
        </w:rPr>
        <w:t>考场</w:t>
      </w:r>
      <w:r w:rsidRPr="00715612">
        <w:rPr>
          <w:rFonts w:ascii="仿宋_GB2312" w:eastAsia="仿宋_GB2312" w:hint="eastAsia"/>
          <w:sz w:val="32"/>
          <w:szCs w:val="32"/>
        </w:rPr>
        <w:t>统一发放的草稿纸带出</w:t>
      </w:r>
      <w:r w:rsidR="00001F39">
        <w:rPr>
          <w:rFonts w:ascii="仿宋_GB2312" w:eastAsia="仿宋_GB2312" w:hint="eastAsia"/>
          <w:sz w:val="32"/>
          <w:szCs w:val="32"/>
        </w:rPr>
        <w:t>考场</w:t>
      </w:r>
      <w:r w:rsidRPr="00715612">
        <w:rPr>
          <w:rFonts w:ascii="仿宋_GB2312" w:eastAsia="仿宋_GB2312" w:hint="eastAsia"/>
          <w:sz w:val="32"/>
          <w:szCs w:val="32"/>
        </w:rPr>
        <w:t>。</w:t>
      </w:r>
    </w:p>
    <w:p w:rsidR="00715612" w:rsidRPr="00715612" w:rsidRDefault="00715612" w:rsidP="0071561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612">
        <w:rPr>
          <w:rFonts w:ascii="仿宋_GB2312" w:eastAsia="仿宋_GB2312" w:hint="eastAsia"/>
          <w:sz w:val="32"/>
          <w:szCs w:val="32"/>
        </w:rPr>
        <w:t>8．考生必须严格遵守考场纪律，保持肃静。不准交头接耳、左顾右盼；严禁偷看他人答卷或者有意让他人抄袭；严禁顶替及其他作弊形为。违者一经发现，即取消其考试资格。</w:t>
      </w:r>
    </w:p>
    <w:p w:rsidR="00715612" w:rsidRPr="00715612" w:rsidRDefault="00715612" w:rsidP="0071561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5612">
        <w:rPr>
          <w:rFonts w:ascii="仿宋_GB2312" w:eastAsia="仿宋_GB2312" w:hint="eastAsia"/>
          <w:sz w:val="32"/>
          <w:szCs w:val="32"/>
        </w:rPr>
        <w:t>9．考生要自觉遵守考场所在学校的校园管理规定。</w:t>
      </w:r>
    </w:p>
    <w:p w:rsidR="009472E3" w:rsidRPr="00715612" w:rsidRDefault="009472E3" w:rsidP="0071561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472E3" w:rsidRPr="00715612" w:rsidSect="00715612">
      <w:pgSz w:w="11906" w:h="16838"/>
      <w:pgMar w:top="1276" w:right="1558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A6" w:rsidRDefault="006B47A6" w:rsidP="00DA6289">
      <w:r>
        <w:separator/>
      </w:r>
    </w:p>
  </w:endnote>
  <w:endnote w:type="continuationSeparator" w:id="1">
    <w:p w:rsidR="006B47A6" w:rsidRDefault="006B47A6" w:rsidP="00DA6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A6" w:rsidRDefault="006B47A6" w:rsidP="00DA6289">
      <w:r>
        <w:separator/>
      </w:r>
    </w:p>
  </w:footnote>
  <w:footnote w:type="continuationSeparator" w:id="1">
    <w:p w:rsidR="006B47A6" w:rsidRDefault="006B47A6" w:rsidP="00DA6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612"/>
    <w:rsid w:val="00001F39"/>
    <w:rsid w:val="000E55C7"/>
    <w:rsid w:val="001B6196"/>
    <w:rsid w:val="001F584B"/>
    <w:rsid w:val="002B3FB4"/>
    <w:rsid w:val="00603FFB"/>
    <w:rsid w:val="006B47A6"/>
    <w:rsid w:val="006E2B18"/>
    <w:rsid w:val="00715612"/>
    <w:rsid w:val="00786A47"/>
    <w:rsid w:val="008115BB"/>
    <w:rsid w:val="008A1F02"/>
    <w:rsid w:val="009472E3"/>
    <w:rsid w:val="0096643D"/>
    <w:rsid w:val="00AA3B38"/>
    <w:rsid w:val="00AD5F94"/>
    <w:rsid w:val="00DA6289"/>
    <w:rsid w:val="00DE392A"/>
    <w:rsid w:val="00E920AA"/>
    <w:rsid w:val="00F4219A"/>
    <w:rsid w:val="00F57563"/>
    <w:rsid w:val="00FA30FF"/>
    <w:rsid w:val="00FD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2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2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522</Characters>
  <Application>Microsoft Office Word</Application>
  <DocSecurity>0</DocSecurity>
  <Lines>4</Lines>
  <Paragraphs>1</Paragraphs>
  <ScaleCrop>false</ScaleCrop>
  <Company>Sky123.Org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李冬芳</cp:lastModifiedBy>
  <cp:revision>14</cp:revision>
  <dcterms:created xsi:type="dcterms:W3CDTF">2016-05-05T02:37:00Z</dcterms:created>
  <dcterms:modified xsi:type="dcterms:W3CDTF">2019-06-10T09:29:00Z</dcterms:modified>
</cp:coreProperties>
</file>