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5" w:lineRule="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p>
    <w:p>
      <w:pPr>
        <w:pStyle w:val="3"/>
        <w:spacing w:line="245" w:lineRule="auto"/>
        <w:rPr>
          <w:rFonts w:hint="default" w:ascii="黑体" w:hAnsi="黑体" w:eastAsia="黑体" w:cs="黑体"/>
          <w:sz w:val="28"/>
          <w:szCs w:val="28"/>
          <w:lang w:val="en-US" w:eastAsia="zh-CN"/>
        </w:rPr>
      </w:pPr>
    </w:p>
    <w:p>
      <w:pPr>
        <w:pStyle w:val="8"/>
        <w:tabs>
          <w:tab w:val="right" w:leader="dot" w:pos="9404"/>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lang w:val="en-US" w:eastAsia="zh-CN"/>
        </w:rPr>
        <w:t>2023年河源市居民健康素养监测调查问卷</w:t>
      </w:r>
    </w:p>
    <w:p>
      <w:pPr>
        <w:spacing w:before="63"/>
        <w:rPr>
          <w:rFonts w:hint="eastAsia" w:ascii="仿宋" w:hAnsi="仿宋" w:eastAsia="仿宋" w:cs="仿宋"/>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textAlignment w:val="baseline"/>
        <w:rPr>
          <w:rFonts w:hint="default" w:ascii="仿宋" w:hAnsi="仿宋" w:eastAsia="仿宋" w:cs="仿宋"/>
          <w:spacing w:val="40"/>
          <w:w w:val="110"/>
          <w:sz w:val="21"/>
          <w:szCs w:val="21"/>
          <w:u w:val="none" w:color="auto"/>
          <w:lang w:val="en-US" w:eastAsia="zh-CN"/>
        </w:rPr>
      </w:pPr>
      <w:r>
        <w:rPr>
          <w:rFonts w:hint="eastAsia" w:ascii="仿宋" w:hAnsi="仿宋" w:eastAsia="仿宋" w:cs="仿宋"/>
          <w:spacing w:val="2"/>
          <w:sz w:val="21"/>
          <w:szCs w:val="21"/>
          <w14:textOutline w14:w="3795" w14:cap="sq" w14:cmpd="sng">
            <w14:solidFill>
              <w14:srgbClr w14:val="000000"/>
            </w14:solidFill>
            <w14:prstDash w14:val="solid"/>
            <w14:bevel/>
          </w14:textOutline>
        </w:rPr>
        <w:t>问卷编码</w:t>
      </w:r>
      <w:r>
        <w:rPr>
          <w:rFonts w:hint="eastAsia" w:ascii="仿宋" w:hAnsi="仿宋" w:eastAsia="仿宋" w:cs="仿宋"/>
          <w:spacing w:val="2"/>
          <w:sz w:val="21"/>
          <w:szCs w:val="21"/>
          <w:lang w:val="en-US" w:eastAsia="zh-CN"/>
          <w14:textOutline w14:w="3795" w14:cap="sq" w14:cmpd="sng">
            <w14:solidFill>
              <w14:srgbClr w14:val="000000"/>
            </w14:solidFill>
            <w14:prstDash w14:val="solid"/>
            <w14:bevel/>
          </w14:textOutline>
        </w:rPr>
        <w:t xml:space="preserve">   </w:t>
      </w:r>
      <w:r>
        <w:rPr>
          <w:rFonts w:hint="eastAsia" w:ascii="仿宋" w:hAnsi="仿宋" w:eastAsia="仿宋" w:cs="仿宋"/>
          <w:spacing w:val="40"/>
          <w:w w:val="110"/>
          <w:sz w:val="21"/>
          <w:szCs w:val="21"/>
          <w:u w:val="single" w:color="auto"/>
        </w:rPr>
        <w:t>□□□</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0"/>
          <w:w w:val="110"/>
          <w:sz w:val="21"/>
          <w:szCs w:val="21"/>
          <w:u w:val="single" w:color="auto"/>
        </w:rPr>
        <w:t>□</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0"/>
          <w:w w:val="110"/>
          <w:sz w:val="21"/>
          <w:szCs w:val="21"/>
          <w:u w:val="single" w:color="auto"/>
        </w:rPr>
        <w:t>□□</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0"/>
          <w:w w:val="110"/>
          <w:sz w:val="21"/>
          <w:szCs w:val="21"/>
          <w:u w:val="single" w:color="auto"/>
        </w:rPr>
        <w:t>□□□□</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
          <w:sz w:val="21"/>
          <w:szCs w:val="21"/>
          <w:lang w:val="en-US" w:eastAsia="zh-CN"/>
        </w:rPr>
        <w:t>表     号：河卫101表</w:t>
      </w:r>
    </w:p>
    <w:p>
      <w:pPr>
        <w:spacing w:line="226" w:lineRule="auto"/>
        <w:ind w:firstLine="1272" w:firstLineChars="600"/>
        <w:rPr>
          <w:rFonts w:hint="eastAsia" w:ascii="仿宋" w:hAnsi="仿宋" w:eastAsia="仿宋" w:cs="仿宋"/>
          <w:spacing w:val="-4"/>
          <w:sz w:val="21"/>
          <w:szCs w:val="21"/>
          <w:lang w:val="en-US" w:eastAsia="zh-CN"/>
        </w:rPr>
      </w:pPr>
      <w:r>
        <w:rPr>
          <w:rFonts w:hint="eastAsia" w:ascii="仿宋" w:hAnsi="仿宋" w:eastAsia="仿宋" w:cs="仿宋"/>
          <w:spacing w:val="1"/>
          <w:sz w:val="21"/>
          <w:szCs w:val="21"/>
          <w:lang w:val="en-US" w:eastAsia="zh-CN"/>
          <w14:textOutline w14:w="3795" w14:cap="sq" w14:cmpd="sng">
            <w14:solidFill>
              <w14:srgbClr w14:val="000000"/>
            </w14:solidFill>
            <w14:prstDash w14:val="solid"/>
            <w14:bevel/>
          </w14:textOutline>
        </w:rPr>
        <w:t xml:space="preserve">监测点   </w:t>
      </w:r>
      <w:r>
        <w:rPr>
          <w:rFonts w:hint="eastAsia" w:ascii="仿宋" w:hAnsi="仿宋" w:eastAsia="仿宋" w:cs="仿宋"/>
          <w:spacing w:val="1"/>
          <w:sz w:val="21"/>
          <w:szCs w:val="21"/>
          <w14:textOutline w14:w="3795" w14:cap="sq" w14:cmpd="sng">
            <w14:solidFill>
              <w14:srgbClr w14:val="000000"/>
            </w14:solidFill>
            <w14:prstDash w14:val="solid"/>
            <w14:bevel/>
          </w14:textOutline>
        </w:rPr>
        <w:t>乡镇</w:t>
      </w:r>
      <w:r>
        <w:rPr>
          <w:rFonts w:hint="eastAsia" w:ascii="仿宋" w:hAnsi="仿宋" w:eastAsia="仿宋" w:cs="仿宋"/>
          <w:spacing w:val="1"/>
          <w:sz w:val="21"/>
          <w:szCs w:val="21"/>
          <w:lang w:val="en-US" w:eastAsia="zh-CN"/>
          <w14:textOutline w14:w="3795" w14:cap="sq" w14:cmpd="sng">
            <w14:solidFill>
              <w14:srgbClr w14:val="000000"/>
            </w14:solidFill>
            <w14:prstDash w14:val="solid"/>
            <w14:bevel/>
          </w14:textOutline>
        </w:rPr>
        <w:t xml:space="preserve">  </w:t>
      </w:r>
      <w:r>
        <w:rPr>
          <w:rFonts w:hint="eastAsia" w:ascii="仿宋" w:hAnsi="仿宋" w:eastAsia="仿宋" w:cs="仿宋"/>
          <w:spacing w:val="1"/>
          <w:sz w:val="21"/>
          <w:szCs w:val="21"/>
          <w14:textOutline w14:w="3795" w14:cap="sq" w14:cmpd="sng">
            <w14:solidFill>
              <w14:srgbClr w14:val="000000"/>
            </w14:solidFill>
            <w14:prstDash w14:val="solid"/>
            <w14:bevel/>
          </w14:textOutline>
        </w:rPr>
        <w:t>村</w:t>
      </w:r>
      <w:r>
        <w:rPr>
          <w:rFonts w:hint="eastAsia" w:ascii="仿宋" w:hAnsi="仿宋" w:eastAsia="仿宋" w:cs="仿宋"/>
          <w:spacing w:val="1"/>
          <w:sz w:val="21"/>
          <w:szCs w:val="21"/>
          <w:lang w:val="en-US" w:eastAsia="zh-CN"/>
          <w14:textOutline w14:w="3795" w14:cap="sq" w14:cmpd="sng">
            <w14:solidFill>
              <w14:srgbClr w14:val="000000"/>
            </w14:solidFill>
            <w14:prstDash w14:val="solid"/>
            <w14:bevel/>
          </w14:textOutline>
        </w:rPr>
        <w:t xml:space="preserve">     家庭户      </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
          <w:sz w:val="21"/>
          <w:szCs w:val="21"/>
          <w:lang w:val="en-US" w:eastAsia="zh-CN"/>
        </w:rPr>
        <w:t>制定机关：河源市卫生健康局</w:t>
      </w:r>
    </w:p>
    <w:p>
      <w:pPr>
        <w:keepNext w:val="0"/>
        <w:keepLines w:val="0"/>
        <w:pageBreakBefore w:val="0"/>
        <w:widowControl/>
        <w:kinsoku w:val="0"/>
        <w:wordWrap/>
        <w:overflowPunct/>
        <w:topLinePunct w:val="0"/>
        <w:autoSpaceDE w:val="0"/>
        <w:autoSpaceDN w:val="0"/>
        <w:bidi w:val="0"/>
        <w:adjustRightInd w:val="0"/>
        <w:snapToGrid w:val="0"/>
        <w:spacing w:line="300" w:lineRule="exact"/>
        <w:ind w:firstLine="1212" w:firstLineChars="600"/>
        <w:textAlignment w:val="baseline"/>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 xml:space="preserve">                                      </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
          <w:sz w:val="21"/>
          <w:szCs w:val="21"/>
          <w:lang w:val="en-US" w:eastAsia="zh-CN"/>
        </w:rPr>
        <w:t>文    号：河统制表字〔2023〕1号</w:t>
      </w:r>
    </w:p>
    <w:p>
      <w:pPr>
        <w:keepNext w:val="0"/>
        <w:keepLines w:val="0"/>
        <w:pageBreakBefore w:val="0"/>
        <w:widowControl/>
        <w:kinsoku w:val="0"/>
        <w:wordWrap/>
        <w:overflowPunct/>
        <w:topLinePunct w:val="0"/>
        <w:autoSpaceDE w:val="0"/>
        <w:autoSpaceDN w:val="0"/>
        <w:bidi w:val="0"/>
        <w:adjustRightInd w:val="0"/>
        <w:snapToGrid w:val="0"/>
        <w:spacing w:line="300" w:lineRule="exact"/>
        <w:ind w:firstLine="1212" w:firstLineChars="600"/>
        <w:textAlignment w:val="baseline"/>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 xml:space="preserve">                                      </w:t>
      </w:r>
      <w:r>
        <w:rPr>
          <w:rFonts w:hint="eastAsia" w:ascii="仿宋" w:hAnsi="仿宋" w:eastAsia="仿宋" w:cs="仿宋"/>
          <w:spacing w:val="40"/>
          <w:w w:val="110"/>
          <w:sz w:val="21"/>
          <w:szCs w:val="21"/>
          <w:u w:val="none" w:color="auto"/>
          <w:lang w:val="en-US" w:eastAsia="zh-CN"/>
        </w:rPr>
        <w:t xml:space="preserve">    </w:t>
      </w:r>
      <w:r>
        <w:rPr>
          <w:rFonts w:hint="eastAsia" w:ascii="仿宋" w:hAnsi="仿宋" w:eastAsia="仿宋" w:cs="仿宋"/>
          <w:spacing w:val="-4"/>
          <w:sz w:val="21"/>
          <w:szCs w:val="21"/>
          <w:lang w:val="en-US" w:eastAsia="zh-CN"/>
        </w:rPr>
        <w:t>有效期至：2023年12月</w:t>
      </w:r>
    </w:p>
    <w:p>
      <w:pPr>
        <w:pStyle w:val="3"/>
        <w:spacing w:line="263" w:lineRule="auto"/>
        <w:rPr>
          <w:rFonts w:hint="eastAsia" w:ascii="仿宋" w:hAnsi="仿宋" w:eastAsia="仿宋" w:cs="仿宋"/>
          <w:sz w:val="21"/>
          <w:szCs w:val="21"/>
        </w:rPr>
      </w:pPr>
    </w:p>
    <w:p>
      <w:pPr>
        <w:pStyle w:val="3"/>
        <w:spacing w:line="255" w:lineRule="auto"/>
        <w:rPr>
          <w:rFonts w:hint="eastAsia" w:ascii="仿宋" w:hAnsi="仿宋" w:eastAsia="仿宋" w:cs="仿宋"/>
          <w:sz w:val="21"/>
          <w:szCs w:val="21"/>
        </w:rPr>
      </w:pPr>
    </w:p>
    <w:p>
      <w:pPr>
        <w:spacing w:before="78" w:line="360" w:lineRule="auto"/>
        <w:ind w:left="1" w:firstLine="494"/>
        <w:rPr>
          <w:rFonts w:hint="eastAsia" w:ascii="仿宋" w:hAnsi="仿宋" w:eastAsia="仿宋" w:cs="仿宋"/>
          <w:sz w:val="21"/>
          <w:szCs w:val="21"/>
        </w:rPr>
      </w:pPr>
      <w:r>
        <w:rPr>
          <w:rFonts w:hint="eastAsia" w:ascii="仿宋" w:hAnsi="仿宋" w:eastAsia="仿宋" w:cs="仿宋"/>
          <w:spacing w:val="-4"/>
          <w:sz w:val="21"/>
          <w:szCs w:val="21"/>
        </w:rPr>
        <w:t>您好！</w:t>
      </w:r>
      <w:r>
        <w:rPr>
          <w:rFonts w:hint="eastAsia" w:ascii="仿宋" w:hAnsi="仿宋" w:eastAsia="仿宋" w:cs="仿宋"/>
          <w:spacing w:val="-4"/>
          <w:sz w:val="21"/>
          <w:szCs w:val="21"/>
          <w:lang w:val="en-US" w:eastAsia="zh-CN"/>
        </w:rPr>
        <w:t>河源市卫生健康局</w:t>
      </w:r>
      <w:r>
        <w:rPr>
          <w:rFonts w:hint="eastAsia" w:ascii="仿宋" w:hAnsi="仿宋" w:eastAsia="仿宋" w:cs="仿宋"/>
          <w:spacing w:val="-4"/>
          <w:sz w:val="21"/>
          <w:szCs w:val="21"/>
        </w:rPr>
        <w:t>正在开展</w:t>
      </w:r>
      <w:r>
        <w:rPr>
          <w:rFonts w:hint="eastAsia" w:ascii="仿宋" w:hAnsi="仿宋" w:eastAsia="仿宋" w:cs="仿宋"/>
          <w:spacing w:val="-4"/>
          <w:sz w:val="21"/>
          <w:szCs w:val="21"/>
          <w:lang w:val="en-US" w:eastAsia="zh-CN"/>
        </w:rPr>
        <w:t>全市</w:t>
      </w:r>
      <w:r>
        <w:rPr>
          <w:rFonts w:hint="eastAsia" w:ascii="仿宋" w:hAnsi="仿宋" w:eastAsia="仿宋" w:cs="仿宋"/>
          <w:spacing w:val="-4"/>
          <w:sz w:val="21"/>
          <w:szCs w:val="21"/>
        </w:rPr>
        <w:t>居民健康素养调查，目的是了解</w:t>
      </w:r>
      <w:r>
        <w:rPr>
          <w:rFonts w:hint="eastAsia" w:ascii="仿宋" w:hAnsi="仿宋" w:eastAsia="仿宋" w:cs="仿宋"/>
          <w:spacing w:val="-4"/>
          <w:sz w:val="21"/>
          <w:szCs w:val="21"/>
          <w:lang w:val="en-US" w:eastAsia="zh-CN"/>
        </w:rPr>
        <w:t>我市</w:t>
      </w:r>
      <w:r>
        <w:rPr>
          <w:rFonts w:hint="eastAsia" w:ascii="仿宋" w:hAnsi="仿宋" w:eastAsia="仿宋" w:cs="仿宋"/>
          <w:spacing w:val="-4"/>
          <w:sz w:val="21"/>
          <w:szCs w:val="21"/>
        </w:rPr>
        <w:t>居民健</w:t>
      </w:r>
      <w:r>
        <w:rPr>
          <w:rFonts w:hint="eastAsia" w:ascii="仿宋" w:hAnsi="仿宋" w:eastAsia="仿宋" w:cs="仿宋"/>
          <w:spacing w:val="-3"/>
          <w:sz w:val="21"/>
          <w:szCs w:val="21"/>
        </w:rPr>
        <w:t>康知识和技能水平，您被选中参加本次调查。您的参与对我们非</w:t>
      </w:r>
      <w:r>
        <w:rPr>
          <w:rFonts w:hint="eastAsia" w:ascii="仿宋" w:hAnsi="仿宋" w:eastAsia="仿宋" w:cs="仿宋"/>
          <w:spacing w:val="-4"/>
          <w:sz w:val="21"/>
          <w:szCs w:val="21"/>
        </w:rPr>
        <w:t>常重要，回答的内容</w:t>
      </w:r>
      <w:r>
        <w:rPr>
          <w:rFonts w:hint="eastAsia" w:ascii="仿宋" w:hAnsi="仿宋" w:eastAsia="仿宋" w:cs="仿宋"/>
          <w:spacing w:val="-3"/>
          <w:sz w:val="21"/>
          <w:szCs w:val="21"/>
        </w:rPr>
        <w:t>将会被严格保密，不会对个人产生任何不利影响。调查结果是评</w:t>
      </w:r>
      <w:r>
        <w:rPr>
          <w:rFonts w:hint="eastAsia" w:ascii="仿宋" w:hAnsi="仿宋" w:eastAsia="仿宋" w:cs="仿宋"/>
          <w:spacing w:val="-4"/>
          <w:sz w:val="21"/>
          <w:szCs w:val="21"/>
        </w:rPr>
        <w:t>价</w:t>
      </w:r>
      <w:r>
        <w:rPr>
          <w:rFonts w:hint="eastAsia" w:ascii="仿宋" w:hAnsi="仿宋" w:eastAsia="仿宋" w:cs="仿宋"/>
          <w:spacing w:val="-4"/>
          <w:sz w:val="21"/>
          <w:szCs w:val="21"/>
          <w:lang w:val="en-US" w:eastAsia="zh-CN"/>
        </w:rPr>
        <w:t>全市</w:t>
      </w:r>
      <w:r>
        <w:rPr>
          <w:rFonts w:hint="eastAsia" w:ascii="仿宋" w:hAnsi="仿宋" w:eastAsia="仿宋" w:cs="仿宋"/>
          <w:spacing w:val="-4"/>
          <w:sz w:val="21"/>
          <w:szCs w:val="21"/>
        </w:rPr>
        <w:t>居民健康素养</w:t>
      </w:r>
      <w:r>
        <w:rPr>
          <w:rFonts w:hint="eastAsia" w:ascii="仿宋" w:hAnsi="仿宋" w:eastAsia="仿宋" w:cs="仿宋"/>
          <w:spacing w:val="-1"/>
          <w:sz w:val="21"/>
          <w:szCs w:val="21"/>
        </w:rPr>
        <w:t>水平、制定健康相关政策的重要依据。</w:t>
      </w:r>
    </w:p>
    <w:p>
      <w:pPr>
        <w:spacing w:before="188" w:line="212" w:lineRule="auto"/>
        <w:ind w:left="484"/>
        <w:rPr>
          <w:rFonts w:ascii="楷体" w:hAnsi="楷体" w:eastAsia="楷体" w:cs="楷体"/>
          <w:sz w:val="24"/>
          <w:szCs w:val="24"/>
        </w:rPr>
      </w:pPr>
      <w:r>
        <w:rPr>
          <w:rFonts w:ascii="楷体" w:hAnsi="楷体" w:eastAsia="楷体" w:cs="楷体"/>
          <w:spacing w:val="-2"/>
          <w:sz w:val="24"/>
          <w:szCs w:val="24"/>
        </w:rPr>
        <w:t>如果您愿意参加本次调查，请签名</w:t>
      </w:r>
      <w:r>
        <w:rPr>
          <w:rFonts w:ascii="楷体" w:hAnsi="楷体" w:eastAsia="楷体" w:cs="楷体"/>
          <w:spacing w:val="-118"/>
          <w:sz w:val="24"/>
          <w:szCs w:val="24"/>
        </w:rPr>
        <w:t xml:space="preserve"> </w:t>
      </w:r>
      <w:r>
        <w:rPr>
          <w:rFonts w:ascii="楷体" w:hAnsi="楷体" w:eastAsia="楷体" w:cs="楷体"/>
          <w:spacing w:val="9"/>
          <w:sz w:val="24"/>
          <w:szCs w:val="24"/>
          <w:u w:val="single" w:color="auto"/>
        </w:rPr>
        <w:t xml:space="preserve">            </w:t>
      </w:r>
      <w:r>
        <w:rPr>
          <w:rFonts w:ascii="楷体" w:hAnsi="楷体" w:eastAsia="楷体" w:cs="楷体"/>
          <w:spacing w:val="-86"/>
          <w:sz w:val="24"/>
          <w:szCs w:val="24"/>
        </w:rPr>
        <w:t xml:space="preserve"> </w:t>
      </w:r>
      <w:r>
        <w:rPr>
          <w:rFonts w:ascii="楷体" w:hAnsi="楷体" w:eastAsia="楷体" w:cs="楷体"/>
          <w:spacing w:val="-2"/>
          <w:sz w:val="24"/>
          <w:szCs w:val="24"/>
        </w:rPr>
        <w:t>，日期</w:t>
      </w:r>
      <w:r>
        <w:rPr>
          <w:rFonts w:ascii="楷体" w:hAnsi="楷体" w:eastAsia="楷体" w:cs="楷体"/>
          <w:spacing w:val="-100"/>
          <w:sz w:val="24"/>
          <w:szCs w:val="24"/>
        </w:rPr>
        <w:t xml:space="preserve"> </w:t>
      </w:r>
      <w:r>
        <w:rPr>
          <w:rFonts w:ascii="楷体" w:hAnsi="楷体" w:eastAsia="楷体" w:cs="楷体"/>
          <w:spacing w:val="-2"/>
          <w:sz w:val="24"/>
          <w:szCs w:val="24"/>
          <w:u w:val="single" w:color="auto"/>
        </w:rPr>
        <w:t xml:space="preserve">            </w:t>
      </w:r>
      <w:r>
        <w:rPr>
          <w:rFonts w:ascii="楷体" w:hAnsi="楷体" w:eastAsia="楷体" w:cs="楷体"/>
          <w:spacing w:val="-2"/>
          <w:sz w:val="24"/>
          <w:szCs w:val="24"/>
        </w:rPr>
        <w:t>。</w:t>
      </w:r>
    </w:p>
    <w:p>
      <w:pPr>
        <w:spacing w:before="191" w:line="220" w:lineRule="auto"/>
        <w:ind w:left="490"/>
        <w:rPr>
          <w:rFonts w:ascii="楷体" w:hAnsi="楷体" w:eastAsia="楷体" w:cs="楷体"/>
          <w:sz w:val="24"/>
          <w:szCs w:val="24"/>
        </w:rPr>
      </w:pPr>
      <w:r>
        <w:rPr>
          <w:rFonts w:ascii="楷体" w:hAnsi="楷体" w:eastAsia="楷体" w:cs="楷体"/>
          <w:spacing w:val="-4"/>
          <w:sz w:val="24"/>
          <w:szCs w:val="24"/>
        </w:rPr>
        <w:t>感谢您的支持与配合！</w:t>
      </w:r>
    </w:p>
    <w:p>
      <w:pPr>
        <w:spacing w:before="182" w:line="217" w:lineRule="auto"/>
        <w:ind w:left="491"/>
        <w:rPr>
          <w:rFonts w:ascii="楷体" w:hAnsi="楷体" w:eastAsia="楷体" w:cs="楷体"/>
          <w:sz w:val="24"/>
          <w:szCs w:val="24"/>
        </w:rPr>
      </w:pPr>
      <w:r>
        <w:rPr>
          <w:rFonts w:ascii="楷体" w:hAnsi="楷体" w:eastAsia="楷体" w:cs="楷体"/>
          <w:spacing w:val="-31"/>
          <w:sz w:val="24"/>
          <w:szCs w:val="24"/>
        </w:rPr>
        <w:t xml:space="preserve">调查员： </w:t>
      </w:r>
      <w:r>
        <w:rPr>
          <w:rFonts w:ascii="楷体" w:hAnsi="楷体" w:eastAsia="楷体" w:cs="楷体"/>
          <w:sz w:val="24"/>
          <w:szCs w:val="24"/>
          <w:u w:val="single" w:color="auto"/>
        </w:rPr>
        <w:t xml:space="preserve">           </w:t>
      </w:r>
      <w:r>
        <w:rPr>
          <w:rFonts w:ascii="楷体" w:hAnsi="楷体" w:eastAsia="楷体" w:cs="楷体"/>
          <w:spacing w:val="4"/>
          <w:sz w:val="24"/>
          <w:szCs w:val="24"/>
        </w:rPr>
        <w:t xml:space="preserve">   </w:t>
      </w:r>
      <w:r>
        <w:rPr>
          <w:rFonts w:ascii="楷体" w:hAnsi="楷体" w:eastAsia="楷体" w:cs="楷体"/>
          <w:spacing w:val="-31"/>
          <w:sz w:val="24"/>
          <w:szCs w:val="24"/>
        </w:rPr>
        <w:t>调查日期：</w:t>
      </w:r>
      <w:r>
        <w:rPr>
          <w:rFonts w:ascii="楷体" w:hAnsi="楷体" w:eastAsia="楷体" w:cs="楷体"/>
          <w:spacing w:val="46"/>
          <w:sz w:val="24"/>
          <w:szCs w:val="24"/>
        </w:rPr>
        <w:t xml:space="preserve"> </w:t>
      </w:r>
      <w:r>
        <w:rPr>
          <w:rFonts w:ascii="楷体" w:hAnsi="楷体" w:eastAsia="楷体" w:cs="楷体"/>
          <w:sz w:val="24"/>
          <w:szCs w:val="24"/>
          <w:u w:val="single" w:color="auto"/>
        </w:rPr>
        <w:t xml:space="preserve">           </w:t>
      </w:r>
      <w:bookmarkStart w:id="301" w:name="_GoBack"/>
      <w:bookmarkEnd w:id="301"/>
    </w:p>
    <w:p>
      <w:pPr>
        <w:spacing w:before="186" w:line="217" w:lineRule="auto"/>
        <w:ind w:left="490"/>
        <w:rPr>
          <w:rFonts w:ascii="楷体" w:hAnsi="楷体" w:eastAsia="楷体" w:cs="楷体"/>
          <w:sz w:val="24"/>
          <w:szCs w:val="24"/>
        </w:rPr>
      </w:pPr>
      <w:r>
        <w:rPr>
          <w:rFonts w:ascii="楷体" w:hAnsi="楷体" w:eastAsia="楷体" w:cs="楷体"/>
          <w:spacing w:val="-12"/>
          <w:sz w:val="24"/>
          <w:szCs w:val="24"/>
        </w:rPr>
        <w:t xml:space="preserve">质控员： </w:t>
      </w:r>
      <w:r>
        <w:rPr>
          <w:rFonts w:ascii="楷体" w:hAnsi="楷体" w:eastAsia="楷体" w:cs="楷体"/>
          <w:spacing w:val="1"/>
          <w:sz w:val="24"/>
          <w:szCs w:val="24"/>
          <w:u w:val="single" w:color="auto"/>
        </w:rPr>
        <w:t xml:space="preserve">           </w:t>
      </w:r>
      <w:r>
        <w:rPr>
          <w:rFonts w:ascii="楷体" w:hAnsi="楷体" w:eastAsia="楷体" w:cs="楷体"/>
          <w:sz w:val="24"/>
          <w:szCs w:val="24"/>
        </w:rPr>
        <w:t xml:space="preserve">   </w:t>
      </w:r>
      <w:r>
        <w:rPr>
          <w:rFonts w:ascii="楷体" w:hAnsi="楷体" w:eastAsia="楷体" w:cs="楷体"/>
          <w:spacing w:val="-12"/>
          <w:sz w:val="24"/>
          <w:szCs w:val="24"/>
        </w:rPr>
        <w:t xml:space="preserve">核查日期: </w:t>
      </w:r>
      <w:r>
        <w:rPr>
          <w:rFonts w:ascii="楷体" w:hAnsi="楷体" w:eastAsia="楷体" w:cs="楷体"/>
          <w:spacing w:val="-12"/>
          <w:sz w:val="24"/>
          <w:szCs w:val="24"/>
          <w:u w:val="single" w:color="auto"/>
        </w:rPr>
        <w:t xml:space="preserve">           </w:t>
      </w:r>
    </w:p>
    <w:p>
      <w:pPr>
        <w:spacing w:line="262" w:lineRule="auto"/>
        <w:rPr>
          <w:rFonts w:ascii="Arial"/>
          <w:sz w:val="21"/>
        </w:rPr>
      </w:pPr>
    </w:p>
    <w:p>
      <w:pPr>
        <w:spacing w:before="79" w:line="218" w:lineRule="auto"/>
        <w:ind w:left="491"/>
        <w:rPr>
          <w:rFonts w:ascii="楷体" w:hAnsi="楷体" w:eastAsia="楷体" w:cs="楷体"/>
          <w:sz w:val="24"/>
          <w:szCs w:val="24"/>
        </w:rPr>
      </w:pPr>
      <w:r>
        <w:rPr>
          <w:rFonts w:ascii="楷体" w:hAnsi="楷体" w:eastAsia="楷体" w:cs="楷体"/>
          <w:spacing w:val="-8"/>
          <w:sz w:val="24"/>
          <w:szCs w:val="24"/>
        </w:rPr>
        <w:t>调查员填写：</w:t>
      </w:r>
    </w:p>
    <w:p>
      <w:pPr>
        <w:spacing w:before="185" w:line="212" w:lineRule="auto"/>
        <w:ind w:left="514"/>
        <w:rPr>
          <w:rFonts w:ascii="楷体" w:hAnsi="楷体" w:eastAsia="楷体" w:cs="楷体"/>
          <w:sz w:val="24"/>
          <w:szCs w:val="24"/>
        </w:rPr>
      </w:pPr>
      <w:r>
        <w:rPr>
          <w:rFonts w:ascii="楷体" w:hAnsi="楷体" w:eastAsia="楷体" w:cs="楷体"/>
          <w:spacing w:val="-4"/>
          <w:sz w:val="24"/>
          <w:szCs w:val="24"/>
        </w:rPr>
        <w:t>问卷完成情况：①</w:t>
      </w:r>
      <w:r>
        <w:rPr>
          <w:rFonts w:ascii="楷体" w:hAnsi="楷体" w:eastAsia="楷体" w:cs="楷体"/>
          <w:spacing w:val="67"/>
          <w:sz w:val="24"/>
          <w:szCs w:val="24"/>
        </w:rPr>
        <w:t xml:space="preserve"> </w:t>
      </w:r>
      <w:r>
        <w:rPr>
          <w:rFonts w:ascii="楷体" w:hAnsi="楷体" w:eastAsia="楷体" w:cs="楷体"/>
          <w:spacing w:val="-4"/>
          <w:sz w:val="24"/>
          <w:szCs w:val="24"/>
        </w:rPr>
        <w:t>自填完成          ②</w:t>
      </w:r>
      <w:r>
        <w:rPr>
          <w:rFonts w:ascii="楷体" w:hAnsi="楷体" w:eastAsia="楷体" w:cs="楷体"/>
          <w:spacing w:val="41"/>
          <w:sz w:val="24"/>
          <w:szCs w:val="24"/>
        </w:rPr>
        <w:t xml:space="preserve"> </w:t>
      </w:r>
      <w:r>
        <w:rPr>
          <w:rFonts w:ascii="楷体" w:hAnsi="楷体" w:eastAsia="楷体" w:cs="楷体"/>
          <w:spacing w:val="-4"/>
          <w:sz w:val="24"/>
          <w:szCs w:val="24"/>
        </w:rPr>
        <w:t>因文化程度低，面对面调查</w:t>
      </w:r>
    </w:p>
    <w:p>
      <w:pPr>
        <w:spacing w:before="192" w:line="212" w:lineRule="auto"/>
        <w:ind w:right="9"/>
        <w:jc w:val="center"/>
        <w:rPr>
          <w:rFonts w:ascii="楷体" w:hAnsi="楷体" w:eastAsia="楷体" w:cs="楷体"/>
          <w:sz w:val="24"/>
          <w:szCs w:val="24"/>
        </w:rPr>
      </w:pPr>
      <w:r>
        <w:rPr>
          <w:rFonts w:hint="eastAsia" w:ascii="楷体" w:hAnsi="楷体" w:eastAsia="楷体" w:cs="楷体"/>
          <w:spacing w:val="-12"/>
          <w:sz w:val="24"/>
          <w:szCs w:val="24"/>
          <w:lang w:val="en-US" w:eastAsia="zh-CN"/>
        </w:rPr>
        <w:t xml:space="preserve">                   </w:t>
      </w:r>
      <w:bookmarkStart w:id="0" w:name="_Toc25702_WPSOffice_Level2"/>
      <w:bookmarkStart w:id="1" w:name="_Toc18269_WPSOffice_Level2"/>
      <w:r>
        <w:rPr>
          <w:rFonts w:ascii="楷体" w:hAnsi="楷体" w:eastAsia="楷体" w:cs="楷体"/>
          <w:spacing w:val="-12"/>
          <w:sz w:val="24"/>
          <w:szCs w:val="24"/>
        </w:rPr>
        <w:t>③</w:t>
      </w:r>
      <w:r>
        <w:rPr>
          <w:rFonts w:ascii="楷体" w:hAnsi="楷体" w:eastAsia="楷体" w:cs="楷体"/>
          <w:spacing w:val="42"/>
          <w:sz w:val="24"/>
          <w:szCs w:val="24"/>
        </w:rPr>
        <w:t xml:space="preserve"> </w:t>
      </w:r>
      <w:r>
        <w:rPr>
          <w:rFonts w:ascii="楷体" w:hAnsi="楷体" w:eastAsia="楷体" w:cs="楷体"/>
          <w:spacing w:val="-12"/>
          <w:sz w:val="24"/>
          <w:szCs w:val="24"/>
        </w:rPr>
        <w:t>因其他原因，面对面调查（具体请注明</w:t>
      </w:r>
      <w:r>
        <w:rPr>
          <w:rFonts w:ascii="楷体" w:hAnsi="楷体" w:eastAsia="楷体" w:cs="楷体"/>
          <w:sz w:val="24"/>
          <w:szCs w:val="24"/>
        </w:rPr>
        <w:t>：</w:t>
      </w:r>
      <w:r>
        <w:rPr>
          <w:rFonts w:ascii="楷体" w:hAnsi="楷体" w:eastAsia="楷体" w:cs="楷体"/>
          <w:spacing w:val="44"/>
          <w:sz w:val="24"/>
          <w:szCs w:val="24"/>
        </w:rPr>
        <w:t xml:space="preserve"> </w:t>
      </w:r>
      <w:r>
        <w:rPr>
          <w:rFonts w:ascii="楷体" w:hAnsi="楷体" w:eastAsia="楷体" w:cs="楷体"/>
          <w:spacing w:val="8"/>
          <w:sz w:val="24"/>
          <w:szCs w:val="24"/>
          <w:u w:val="single" w:color="auto"/>
        </w:rPr>
        <w:t xml:space="preserve">             </w:t>
      </w:r>
      <w:r>
        <w:rPr>
          <w:rFonts w:ascii="楷体" w:hAnsi="楷体" w:eastAsia="楷体" w:cs="楷体"/>
          <w:sz w:val="24"/>
          <w:szCs w:val="24"/>
        </w:rPr>
        <w:t>）</w:t>
      </w:r>
      <w:bookmarkEnd w:id="0"/>
      <w:bookmarkEnd w:id="1"/>
    </w:p>
    <w:p>
      <w:pPr>
        <w:spacing w:line="268" w:lineRule="auto"/>
        <w:rPr>
          <w:rFonts w:ascii="Arial"/>
          <w:sz w:val="21"/>
        </w:rPr>
      </w:pPr>
    </w:p>
    <w:p>
      <w:pPr>
        <w:pStyle w:val="3"/>
        <w:spacing w:line="272" w:lineRule="auto"/>
        <w:jc w:val="center"/>
        <w:rPr>
          <w:rFonts w:hint="eastAsia" w:ascii="仿宋" w:hAnsi="仿宋" w:eastAsia="仿宋" w:cs="仿宋"/>
          <w:sz w:val="21"/>
          <w:szCs w:val="21"/>
        </w:rPr>
      </w:pPr>
      <w:r>
        <w:rPr>
          <w:u w:val="single" w:color="auto"/>
        </w:rPr>
        <w:t xml:space="preserve"> </w:t>
      </w:r>
      <w:r>
        <w:rPr>
          <w:rFonts w:hint="eastAsia"/>
          <w:u w:val="single" w:color="auto"/>
          <w:lang w:val="en-US" w:eastAsia="zh-CN"/>
        </w:rPr>
        <w:t xml:space="preserve">                         </w:t>
      </w:r>
      <w:bookmarkStart w:id="2" w:name="_Toc27886_WPSOffice_Level2"/>
      <w:bookmarkStart w:id="3" w:name="_Toc31165_WPSOffice_Level2"/>
      <w:r>
        <w:rPr>
          <w:spacing w:val="-15"/>
        </w:rPr>
        <w:t>县（市、区）</w:t>
      </w:r>
      <w:r>
        <w:rPr>
          <w:u w:val="single" w:color="auto"/>
        </w:rPr>
        <w:t xml:space="preserve">  </w:t>
      </w:r>
      <w:r>
        <w:rPr>
          <w:rFonts w:hint="eastAsia"/>
          <w:u w:val="single" w:color="auto"/>
          <w:lang w:val="en-US" w:eastAsia="zh-CN"/>
        </w:rPr>
        <w:t xml:space="preserve">                        </w:t>
      </w:r>
      <w:r>
        <w:rPr>
          <w:u w:val="single" w:color="auto"/>
        </w:rPr>
        <w:t xml:space="preserve">  </w:t>
      </w:r>
      <w:r>
        <w:rPr>
          <w:spacing w:val="-110"/>
        </w:rPr>
        <w:t xml:space="preserve"> </w:t>
      </w:r>
      <w:r>
        <w:rPr>
          <w:spacing w:val="-8"/>
        </w:rPr>
        <w:t xml:space="preserve">街道（乡镇） </w:t>
      </w:r>
      <w:r>
        <w:rPr>
          <w:spacing w:val="-8"/>
          <w:u w:val="single" w:color="auto"/>
        </w:rPr>
        <w:t xml:space="preserve">                 </w:t>
      </w:r>
      <w:r>
        <w:rPr>
          <w:spacing w:val="-9"/>
          <w:u w:val="single" w:color="auto"/>
        </w:rPr>
        <w:t xml:space="preserve">   </w:t>
      </w:r>
      <w:r>
        <w:rPr>
          <w:spacing w:val="-109"/>
        </w:rPr>
        <w:t xml:space="preserve"> </w:t>
      </w:r>
      <w:r>
        <w:rPr>
          <w:spacing w:val="-9"/>
        </w:rPr>
        <w:t>居委会（村）</w:t>
      </w:r>
      <w:bookmarkEnd w:id="2"/>
      <w:bookmarkEnd w:id="3"/>
    </w:p>
    <w:p>
      <w:pPr>
        <w:pStyle w:val="3"/>
        <w:spacing w:before="79" w:line="237" w:lineRule="auto"/>
        <w:ind w:left="13"/>
        <w:rPr>
          <w:spacing w:val="4"/>
        </w:rPr>
      </w:pPr>
    </w:p>
    <w:p>
      <w:pPr>
        <w:pStyle w:val="3"/>
        <w:spacing w:before="79" w:line="237" w:lineRule="auto"/>
        <w:ind w:left="13"/>
      </w:pPr>
      <w:r>
        <w:rPr>
          <w:spacing w:val="4"/>
        </w:rPr>
        <w:t>一、</w:t>
      </w:r>
      <w:r>
        <w:rPr>
          <w:spacing w:val="4"/>
          <w14:textOutline w14:w="4354" w14:cap="flat" w14:cmpd="sng">
            <w14:solidFill>
              <w14:srgbClr w14:val="000000"/>
            </w14:solidFill>
            <w14:prstDash w14:val="solid"/>
            <w14:miter w14:val="0"/>
          </w14:textOutline>
        </w:rPr>
        <w:t>判断题（请在您认为正确的题目后的括号内划</w:t>
      </w:r>
      <w:r>
        <w:rPr>
          <w:rFonts w:ascii="Calibri" w:hAnsi="Calibri" w:eastAsia="Calibri" w:cs="Calibri"/>
          <w:b/>
          <w:bCs/>
          <w:spacing w:val="4"/>
        </w:rPr>
        <w:t>“√”</w:t>
      </w:r>
      <w:r>
        <w:rPr>
          <w:spacing w:val="4"/>
          <w14:textOutline w14:w="4354" w14:cap="flat" w14:cmpd="sng">
            <w14:solidFill>
              <w14:srgbClr w14:val="000000"/>
            </w14:solidFill>
            <w14:prstDash w14:val="solid"/>
            <w14:miter w14:val="0"/>
          </w14:textOutline>
        </w:rPr>
        <w:t>,认为错误的划</w:t>
      </w:r>
      <w:r>
        <w:rPr>
          <w:rFonts w:ascii="Calibri" w:hAnsi="Calibri" w:eastAsia="Calibri" w:cs="Calibri"/>
          <w:b/>
          <w:bCs/>
          <w:spacing w:val="4"/>
        </w:rPr>
        <w:t xml:space="preserve">“x” </w:t>
      </w:r>
      <w:r>
        <w:rPr>
          <w:spacing w:val="4"/>
          <w14:textOutline w14:w="4354" w14:cap="flat" w14:cmpd="sng">
            <w14:solidFill>
              <w14:srgbClr w14:val="000000"/>
            </w14:solidFill>
            <w14:prstDash w14:val="solid"/>
            <w14:miter w14:val="0"/>
          </w14:textOutline>
        </w:rPr>
        <w:t>）</w:t>
      </w:r>
    </w:p>
    <w:p>
      <w:pPr>
        <w:spacing w:line="269" w:lineRule="auto"/>
        <w:rPr>
          <w:rFonts w:ascii="Arial"/>
          <w:sz w:val="21"/>
        </w:rPr>
      </w:pPr>
    </w:p>
    <w:p>
      <w:pPr>
        <w:pStyle w:val="3"/>
        <w:spacing w:before="79" w:line="624" w:lineRule="exact"/>
      </w:pPr>
      <w:r>
        <w:rPr>
          <w:rFonts w:hint="eastAsia" w:ascii="Times New Roman" w:hAnsi="Times New Roman" w:eastAsia="宋体" w:cs="Times New Roman"/>
          <w:b w:val="0"/>
          <w:bCs w:val="0"/>
          <w:spacing w:val="3"/>
          <w:position w:val="24"/>
          <w:lang w:eastAsia="zh-CN"/>
        </w:rPr>
        <w:t>□</w:t>
      </w:r>
      <w:r>
        <w:rPr>
          <w:rFonts w:ascii="Times New Roman" w:hAnsi="Times New Roman" w:eastAsia="Times New Roman" w:cs="Times New Roman"/>
          <w:b/>
          <w:bCs/>
          <w:spacing w:val="3"/>
          <w:position w:val="24"/>
        </w:rPr>
        <w:t xml:space="preserve">A01.  </w:t>
      </w:r>
      <w:r>
        <w:rPr>
          <w:spacing w:val="3"/>
          <w:position w:val="24"/>
        </w:rPr>
        <w:t>预防流感最好的办法是服用抗生素（消炎药</w:t>
      </w:r>
      <w:r>
        <w:rPr>
          <w:spacing w:val="2"/>
          <w:position w:val="24"/>
        </w:rPr>
        <w:t>）。(</w:t>
      </w:r>
      <w:r>
        <w:rPr>
          <w:spacing w:val="35"/>
          <w:position w:val="24"/>
        </w:rPr>
        <w:t xml:space="preserve">  </w:t>
      </w:r>
      <w:r>
        <w:rPr>
          <w:spacing w:val="2"/>
          <w:position w:val="24"/>
        </w:rPr>
        <w:t>)</w:t>
      </w:r>
    </w:p>
    <w:p>
      <w:pPr>
        <w:pStyle w:val="3"/>
      </w:pPr>
      <w:r>
        <w:rPr>
          <w:rFonts w:hint="eastAsia" w:ascii="仿宋_GB2312" w:hAnsi="仿宋_GB2312" w:eastAsia="仿宋_GB2312" w:cs="仿宋_GB2312"/>
          <w:b w:val="0"/>
          <w:bCs w:val="0"/>
          <w:spacing w:val="3"/>
          <w:lang w:eastAsia="zh-CN"/>
        </w:rPr>
        <w:t>□</w:t>
      </w:r>
      <w:r>
        <w:rPr>
          <w:rFonts w:ascii="Times New Roman" w:hAnsi="Times New Roman" w:eastAsia="Times New Roman" w:cs="Times New Roman"/>
          <w:b/>
          <w:bCs/>
          <w:spacing w:val="3"/>
        </w:rPr>
        <w:t xml:space="preserve">A02.  </w:t>
      </w:r>
      <w:r>
        <w:rPr>
          <w:spacing w:val="3"/>
        </w:rPr>
        <w:t>保健食品不是药品，也不能代替药品治病。(</w:t>
      </w:r>
      <w:r>
        <w:rPr>
          <w:spacing w:val="36"/>
        </w:rPr>
        <w:t xml:space="preserve">  </w:t>
      </w:r>
      <w:r>
        <w:rPr>
          <w:spacing w:val="3"/>
        </w:rPr>
        <w:t>)</w:t>
      </w:r>
    </w:p>
    <w:p>
      <w:pPr>
        <w:pStyle w:val="3"/>
        <w:spacing w:before="293"/>
      </w:pPr>
      <w:r>
        <w:rPr>
          <w:rFonts w:hint="eastAsia" w:ascii="仿宋_GB2312" w:hAnsi="仿宋_GB2312" w:eastAsia="仿宋_GB2312" w:cs="仿宋_GB2312"/>
          <w:b w:val="0"/>
          <w:bCs w:val="0"/>
          <w:spacing w:val="2"/>
          <w:lang w:eastAsia="zh-CN"/>
        </w:rPr>
        <w:t>□</w:t>
      </w:r>
      <w:r>
        <w:rPr>
          <w:rFonts w:ascii="Times New Roman" w:hAnsi="Times New Roman" w:eastAsia="Times New Roman" w:cs="Times New Roman"/>
          <w:b/>
          <w:bCs/>
          <w:spacing w:val="2"/>
        </w:rPr>
        <w:t xml:space="preserve">A03.  </w:t>
      </w:r>
      <w:r>
        <w:rPr>
          <w:spacing w:val="2"/>
        </w:rPr>
        <w:t>输液（打吊针）疗效好、作用快，所以有病后要首先选择输液。(</w:t>
      </w:r>
      <w:r>
        <w:rPr>
          <w:spacing w:val="41"/>
        </w:rPr>
        <w:t xml:space="preserve">  </w:t>
      </w:r>
      <w:r>
        <w:rPr>
          <w:spacing w:val="2"/>
        </w:rPr>
        <w:t>)</w:t>
      </w:r>
    </w:p>
    <w:p>
      <w:pPr>
        <w:pStyle w:val="3"/>
        <w:spacing w:before="155"/>
      </w:pPr>
      <w:r>
        <w:rPr>
          <w:rFonts w:hint="eastAsia" w:ascii="仿宋_GB2312" w:hAnsi="仿宋_GB2312" w:eastAsia="仿宋_GB2312" w:cs="仿宋_GB2312"/>
          <w:b w:val="0"/>
          <w:bCs w:val="0"/>
          <w:spacing w:val="2"/>
          <w:lang w:eastAsia="zh-CN"/>
        </w:rPr>
        <w:t>□</w:t>
      </w:r>
      <w:r>
        <w:rPr>
          <w:rFonts w:ascii="Times New Roman" w:hAnsi="Times New Roman" w:eastAsia="Times New Roman" w:cs="Times New Roman"/>
          <w:b/>
          <w:bCs/>
          <w:spacing w:val="2"/>
        </w:rPr>
        <w:t xml:space="preserve">A04.  </w:t>
      </w:r>
      <w:r>
        <w:rPr>
          <w:spacing w:val="2"/>
        </w:rPr>
        <w:t>水果和蔬菜的营养成份相近，可以用吃水果代替吃蔬菜。(</w:t>
      </w:r>
      <w:r>
        <w:rPr>
          <w:spacing w:val="44"/>
        </w:rPr>
        <w:t xml:space="preserve">  </w:t>
      </w:r>
      <w:r>
        <w:rPr>
          <w:spacing w:val="2"/>
        </w:rPr>
        <w:t>)</w:t>
      </w:r>
    </w:p>
    <w:p>
      <w:pPr>
        <w:spacing w:line="291" w:lineRule="auto"/>
        <w:rPr>
          <w:rFonts w:ascii="Arial"/>
          <w:sz w:val="21"/>
        </w:rPr>
      </w:pPr>
    </w:p>
    <w:p>
      <w:pPr>
        <w:spacing w:line="9" w:lineRule="exact"/>
      </w:pPr>
      <w:r>
        <w:drawing>
          <wp:inline distT="0" distB="0" distL="0" distR="0">
            <wp:extent cx="200660"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201168" cy="6095"/>
                    </a:xfrm>
                    <a:prstGeom prst="rect">
                      <a:avLst/>
                    </a:prstGeom>
                  </pic:spPr>
                </pic:pic>
              </a:graphicData>
            </a:graphic>
          </wp:inline>
        </w:drawing>
      </w:r>
    </w:p>
    <w:p>
      <w:pPr>
        <w:pStyle w:val="3"/>
        <w:jc w:val="both"/>
      </w:pPr>
      <w:r>
        <w:rPr>
          <w:rFonts w:hint="eastAsia" w:ascii="仿宋_GB2312" w:hAnsi="仿宋_GB2312" w:eastAsia="仿宋_GB2312" w:cs="仿宋_GB2312"/>
          <w:b w:val="0"/>
          <w:bCs w:val="0"/>
          <w:spacing w:val="2"/>
        </w:rPr>
        <w:t>□</w:t>
      </w:r>
      <w:r>
        <w:rPr>
          <w:rFonts w:ascii="Times New Roman" w:hAnsi="Times New Roman" w:eastAsia="Times New Roman" w:cs="Times New Roman"/>
          <w:b/>
          <w:bCs/>
          <w:spacing w:val="-10"/>
        </w:rPr>
        <w:t xml:space="preserve">A05.  </w:t>
      </w:r>
      <w:r>
        <w:rPr>
          <w:spacing w:val="-10"/>
        </w:rPr>
        <w:t>正常人的体温在一天内可以上下波动，</w:t>
      </w:r>
      <w:r>
        <w:rPr>
          <w:spacing w:val="-61"/>
        </w:rPr>
        <w:t xml:space="preserve"> </w:t>
      </w:r>
      <w:r>
        <w:rPr>
          <w:spacing w:val="-10"/>
        </w:rPr>
        <w:t>但是</w:t>
      </w:r>
      <w:r>
        <w:rPr>
          <w:spacing w:val="-11"/>
        </w:rPr>
        <w:t>波动范围一般不会超过</w:t>
      </w:r>
      <w:r>
        <w:rPr>
          <w:spacing w:val="-35"/>
        </w:rPr>
        <w:t xml:space="preserve"> </w:t>
      </w:r>
      <w:r>
        <w:rPr>
          <w:rFonts w:ascii="Times New Roman" w:hAnsi="Times New Roman" w:eastAsia="Times New Roman" w:cs="Times New Roman"/>
          <w:spacing w:val="-11"/>
        </w:rPr>
        <w:t>1</w:t>
      </w:r>
      <w:r>
        <w:rPr>
          <w:spacing w:val="-11"/>
        </w:rPr>
        <w:t>℃。(</w:t>
      </w:r>
      <w:r>
        <w:rPr>
          <w:spacing w:val="35"/>
        </w:rPr>
        <w:t xml:space="preserve">  </w:t>
      </w:r>
      <w:r>
        <w:rPr>
          <w:spacing w:val="-11"/>
        </w:rPr>
        <w:t>)</w:t>
      </w:r>
    </w:p>
    <w:p>
      <w:pPr>
        <w:spacing w:line="291" w:lineRule="auto"/>
        <w:rPr>
          <w:rFonts w:ascii="Arial"/>
          <w:sz w:val="21"/>
        </w:rPr>
      </w:pPr>
    </w:p>
    <w:p>
      <w:pPr>
        <w:spacing w:line="9" w:lineRule="exact"/>
      </w:pPr>
    </w:p>
    <w:p>
      <w:pPr>
        <w:pStyle w:val="3"/>
      </w:pPr>
      <w:r>
        <w:rPr>
          <w:rFonts w:hint="eastAsia" w:ascii="仿宋_GB2312" w:hAnsi="仿宋_GB2312" w:eastAsia="仿宋_GB2312" w:cs="仿宋_GB2312"/>
          <w:b w:val="0"/>
          <w:bCs w:val="0"/>
          <w:spacing w:val="2"/>
        </w:rPr>
        <w:t>□</w:t>
      </w:r>
      <w:r>
        <w:rPr>
          <w:rFonts w:ascii="Times New Roman" w:hAnsi="Times New Roman" w:eastAsia="Times New Roman" w:cs="Times New Roman"/>
          <w:b/>
          <w:bCs/>
          <w:spacing w:val="3"/>
        </w:rPr>
        <w:t xml:space="preserve">A06.  </w:t>
      </w:r>
      <w:r>
        <w:rPr>
          <w:spacing w:val="3"/>
        </w:rPr>
        <w:t>儿童青少年也可能发生抑郁症。(</w:t>
      </w:r>
      <w:r>
        <w:rPr>
          <w:spacing w:val="43"/>
        </w:rPr>
        <w:t xml:space="preserve">  </w:t>
      </w:r>
      <w:r>
        <w:rPr>
          <w:spacing w:val="3"/>
        </w:rPr>
        <w:t>)</w:t>
      </w:r>
    </w:p>
    <w:p>
      <w:pPr>
        <w:spacing w:line="291" w:lineRule="auto"/>
        <w:rPr>
          <w:rFonts w:ascii="Arial"/>
          <w:sz w:val="21"/>
        </w:rPr>
      </w:pPr>
    </w:p>
    <w:p>
      <w:pPr>
        <w:spacing w:line="9" w:lineRule="exact"/>
      </w:pPr>
      <w:r>
        <w:drawing>
          <wp:inline distT="0" distB="0" distL="0" distR="0">
            <wp:extent cx="203835"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
                    <a:stretch>
                      <a:fillRect/>
                    </a:stretch>
                  </pic:blipFill>
                  <pic:spPr>
                    <a:xfrm>
                      <a:off x="0" y="0"/>
                      <a:ext cx="204216" cy="6095"/>
                    </a:xfrm>
                    <a:prstGeom prst="rect">
                      <a:avLst/>
                    </a:prstGeom>
                  </pic:spPr>
                </pic:pic>
              </a:graphicData>
            </a:graphic>
          </wp:inline>
        </w:drawing>
      </w:r>
    </w:p>
    <w:p>
      <w:pPr>
        <w:pStyle w:val="3"/>
      </w:pPr>
      <w:r>
        <w:rPr>
          <w:rFonts w:hint="eastAsia" w:ascii="仿宋_GB2312" w:hAnsi="仿宋_GB2312" w:eastAsia="仿宋_GB2312" w:cs="仿宋_GB2312"/>
          <w:b w:val="0"/>
          <w:bCs w:val="0"/>
          <w:spacing w:val="2"/>
          <w:lang w:eastAsia="zh-CN"/>
        </w:rPr>
        <w:t>□</w:t>
      </w:r>
      <w:r>
        <w:rPr>
          <w:rFonts w:ascii="Times New Roman" w:hAnsi="Times New Roman" w:eastAsia="Times New Roman" w:cs="Times New Roman"/>
          <w:b/>
          <w:bCs/>
          <w:spacing w:val="2"/>
        </w:rPr>
        <w:t xml:space="preserve">A07.  </w:t>
      </w:r>
      <w:r>
        <w:rPr>
          <w:spacing w:val="2"/>
        </w:rPr>
        <w:t>长期睡眠不足不仅会加快衰老，还会诱发多种健康问题。(</w:t>
      </w:r>
      <w:r>
        <w:rPr>
          <w:spacing w:val="44"/>
        </w:rPr>
        <w:t xml:space="preserve">  </w:t>
      </w:r>
      <w:r>
        <w:rPr>
          <w:spacing w:val="2"/>
        </w:rPr>
        <w:t>)</w:t>
      </w:r>
    </w:p>
    <w:p>
      <w:pPr>
        <w:spacing w:line="291" w:lineRule="auto"/>
        <w:rPr>
          <w:rFonts w:ascii="Arial"/>
          <w:sz w:val="21"/>
        </w:rPr>
      </w:pPr>
    </w:p>
    <w:p>
      <w:pPr>
        <w:spacing w:line="9" w:lineRule="exact"/>
      </w:pPr>
    </w:p>
    <w:p>
      <w:pPr>
        <w:pStyle w:val="3"/>
        <w:spacing w:line="581" w:lineRule="exact"/>
      </w:pPr>
      <w:r>
        <w:rPr>
          <w:rFonts w:hint="eastAsia" w:ascii="Times New Roman" w:hAnsi="Times New Roman" w:eastAsia="宋体" w:cs="Times New Roman"/>
          <w:b w:val="0"/>
          <w:bCs w:val="0"/>
          <w:position w:val="21"/>
          <w:lang w:eastAsia="zh-CN"/>
        </w:rPr>
        <w:t>□</w:t>
      </w:r>
      <w:r>
        <w:rPr>
          <w:rFonts w:ascii="Times New Roman" w:hAnsi="Times New Roman" w:eastAsia="Times New Roman" w:cs="Times New Roman"/>
          <w:b/>
          <w:bCs/>
          <w:position w:val="21"/>
        </w:rPr>
        <w:t xml:space="preserve">A08.  </w:t>
      </w:r>
      <w:r>
        <w:rPr>
          <w:position w:val="21"/>
        </w:rPr>
        <w:t>居民可以到社区卫生服务中心（站）和乡镇卫生院（村卫生室）</w:t>
      </w:r>
      <w:r>
        <w:rPr>
          <w:spacing w:val="-1"/>
          <w:position w:val="21"/>
        </w:rPr>
        <w:t>免费</w:t>
      </w:r>
      <w:r>
        <w:rPr>
          <w:rFonts w:hint="eastAsia"/>
          <w:spacing w:val="-1"/>
          <w:position w:val="21"/>
        </w:rPr>
        <w:t>获得健康知识。(  )</w:t>
      </w:r>
    </w:p>
    <w:p>
      <w:pPr>
        <w:pStyle w:val="3"/>
      </w:pPr>
      <w:r>
        <w:rPr>
          <w:rFonts w:hint="eastAsia" w:ascii="仿宋_GB2312" w:hAnsi="仿宋_GB2312" w:eastAsia="仿宋_GB2312" w:cs="仿宋_GB2312"/>
          <w:b w:val="0"/>
          <w:bCs w:val="0"/>
          <w:spacing w:val="2"/>
          <w:lang w:eastAsia="zh-CN"/>
        </w:rPr>
        <w:t>□</w:t>
      </w:r>
      <w:r>
        <w:rPr>
          <w:rFonts w:ascii="Times New Roman" w:hAnsi="Times New Roman" w:eastAsia="Times New Roman" w:cs="Times New Roman"/>
          <w:b/>
          <w:bCs/>
          <w:spacing w:val="1"/>
        </w:rPr>
        <w:t>A09.</w:t>
      </w:r>
      <w:r>
        <w:rPr>
          <w:rFonts w:ascii="Times New Roman" w:hAnsi="Times New Roman" w:eastAsia="Times New Roman" w:cs="Times New Roman"/>
          <w:b/>
          <w:bCs/>
          <w:spacing w:val="76"/>
          <w:w w:val="101"/>
        </w:rPr>
        <w:t xml:space="preserve"> </w:t>
      </w:r>
      <w:r>
        <w:rPr>
          <w:spacing w:val="1"/>
        </w:rPr>
        <w:t>“久病成良医</w:t>
      </w:r>
      <w:r>
        <w:rPr>
          <w:spacing w:val="-88"/>
        </w:rPr>
        <w:t xml:space="preserve"> </w:t>
      </w:r>
      <w:r>
        <w:rPr>
          <w:spacing w:val="1"/>
        </w:rPr>
        <w:t>”，慢性病患者可以根据自己的感受调整治疗方案。(</w:t>
      </w:r>
      <w:r>
        <w:rPr>
          <w:spacing w:val="35"/>
        </w:rPr>
        <w:t xml:space="preserve">  </w:t>
      </w:r>
      <w:r>
        <w:rPr>
          <w:spacing w:val="1"/>
        </w:rPr>
        <w:t>)</w:t>
      </w:r>
    </w:p>
    <w:p>
      <w:pPr>
        <w:spacing w:line="291" w:lineRule="auto"/>
        <w:rPr>
          <w:rFonts w:ascii="Arial"/>
          <w:sz w:val="21"/>
        </w:rPr>
      </w:pPr>
    </w:p>
    <w:p>
      <w:pPr>
        <w:spacing w:line="10" w:lineRule="exact"/>
      </w:pPr>
      <w:r>
        <w:drawing>
          <wp:inline distT="0" distB="0" distL="0" distR="0">
            <wp:extent cx="203835"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204216" cy="6095"/>
                    </a:xfrm>
                    <a:prstGeom prst="rect">
                      <a:avLst/>
                    </a:prstGeom>
                  </pic:spPr>
                </pic:pic>
              </a:graphicData>
            </a:graphic>
          </wp:inline>
        </w:drawing>
      </w:r>
    </w:p>
    <w:p>
      <w:pPr>
        <w:pStyle w:val="3"/>
      </w:pPr>
      <w:bookmarkStart w:id="4" w:name="_Toc11128_WPSOffice_Level2"/>
      <w:bookmarkStart w:id="5" w:name="_Toc19252_WPSOffice_Level2"/>
      <w:r>
        <w:rPr>
          <w:rFonts w:hint="eastAsia" w:ascii="仿宋_GB2312" w:hAnsi="仿宋_GB2312" w:eastAsia="仿宋_GB2312" w:cs="仿宋_GB2312"/>
          <w:b w:val="0"/>
          <w:bCs w:val="0"/>
          <w:spacing w:val="2"/>
          <w:lang w:eastAsia="zh-CN"/>
        </w:rPr>
        <w:t>□</w:t>
      </w:r>
      <w:r>
        <w:rPr>
          <w:rFonts w:ascii="Times New Roman" w:hAnsi="Times New Roman" w:eastAsia="Times New Roman" w:cs="Times New Roman"/>
          <w:b/>
          <w:bCs/>
          <w:spacing w:val="2"/>
        </w:rPr>
        <w:t xml:space="preserve">A10.  </w:t>
      </w:r>
      <w:r>
        <w:rPr>
          <w:spacing w:val="2"/>
        </w:rPr>
        <w:t>健康体检发现的问题和疾病，如没有症状，可暂时不采取措施。(</w:t>
      </w:r>
      <w:r>
        <w:rPr>
          <w:spacing w:val="41"/>
        </w:rPr>
        <w:t xml:space="preserve">  </w:t>
      </w:r>
      <w:r>
        <w:rPr>
          <w:spacing w:val="2"/>
        </w:rPr>
        <w:t>)</w:t>
      </w:r>
      <w:bookmarkEnd w:id="4"/>
      <w:bookmarkEnd w:id="5"/>
    </w:p>
    <w:p>
      <w:pPr>
        <w:spacing w:line="323"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r>
        <w:rPr>
          <w:spacing w:val="-4"/>
          <w:position w:val="17"/>
          <w14:textOutline w14:w="4354" w14:cap="flat" w14:cmpd="sng">
            <w14:solidFill>
              <w14:srgbClr w14:val="000000"/>
            </w14:solidFill>
            <w14:prstDash w14:val="solid"/>
            <w14:miter w14:val="0"/>
          </w14:textOutline>
        </w:rPr>
        <w:t>二、单选题（每题后面给出的</w:t>
      </w:r>
      <w:r>
        <w:rPr>
          <w:spacing w:val="-28"/>
          <w:position w:val="17"/>
        </w:rPr>
        <w:t xml:space="preserve"> </w:t>
      </w:r>
      <w:r>
        <w:rPr>
          <w:spacing w:val="-4"/>
          <w:position w:val="17"/>
          <w14:textOutline w14:w="4354" w14:cap="flat" w14:cmpd="sng">
            <w14:solidFill>
              <w14:srgbClr w14:val="000000"/>
            </w14:solidFill>
            <w14:prstDash w14:val="solid"/>
            <w14:miter w14:val="0"/>
          </w14:textOutline>
        </w:rPr>
        <w:t>4</w:t>
      </w:r>
      <w:r>
        <w:rPr>
          <w:spacing w:val="-27"/>
          <w:position w:val="17"/>
        </w:rPr>
        <w:t xml:space="preserve"> </w:t>
      </w:r>
      <w:r>
        <w:rPr>
          <w:spacing w:val="-4"/>
          <w:position w:val="17"/>
          <w14:textOutline w14:w="4354" w14:cap="flat" w14:cmpd="sng">
            <w14:solidFill>
              <w14:srgbClr w14:val="000000"/>
            </w14:solidFill>
            <w14:prstDash w14:val="solid"/>
            <w14:miter w14:val="0"/>
          </w14:textOutline>
        </w:rPr>
        <w:t>个选项中，</w:t>
      </w:r>
      <w:r>
        <w:rPr>
          <w:spacing w:val="-4"/>
          <w:position w:val="17"/>
        </w:rPr>
        <w:t xml:space="preserve"> </w:t>
      </w:r>
      <w:r>
        <w:rPr>
          <w:spacing w:val="-4"/>
          <w:position w:val="17"/>
          <w14:textOutline w14:w="4354" w14:cap="flat" w14:cmpd="sng">
            <w14:solidFill>
              <w14:srgbClr w14:val="000000"/>
            </w14:solidFill>
            <w14:prstDash w14:val="solid"/>
            <w14:miter w14:val="0"/>
          </w14:textOutline>
        </w:rPr>
        <w:t>只有</w:t>
      </w:r>
      <w:r>
        <w:rPr>
          <w:spacing w:val="-4"/>
          <w:position w:val="17"/>
        </w:rPr>
        <w:t xml:space="preserve"> </w:t>
      </w:r>
      <w:r>
        <w:rPr>
          <w:spacing w:val="-5"/>
          <w:position w:val="17"/>
          <w14:textOutline w14:w="4354" w14:cap="flat" w14:cmpd="sng">
            <w14:solidFill>
              <w14:srgbClr w14:val="000000"/>
            </w14:solidFill>
            <w14:prstDash w14:val="solid"/>
            <w14:miter w14:val="0"/>
          </w14:textOutline>
        </w:rPr>
        <w:t>1</w:t>
      </w:r>
      <w:r>
        <w:rPr>
          <w:spacing w:val="-27"/>
          <w:position w:val="17"/>
        </w:rPr>
        <w:t xml:space="preserve"> </w:t>
      </w:r>
      <w:r>
        <w:rPr>
          <w:spacing w:val="-5"/>
          <w:position w:val="17"/>
          <w14:textOutline w14:w="4354" w14:cap="flat" w14:cmpd="sng">
            <w14:solidFill>
              <w14:srgbClr w14:val="000000"/>
            </w14:solidFill>
            <w14:prstDash w14:val="solid"/>
            <w14:miter w14:val="0"/>
          </w14:textOutline>
        </w:rPr>
        <w:t>个正确答案，请在相应选项序号</w:t>
      </w:r>
      <w:r>
        <w:rPr>
          <w:rFonts w:hint="eastAsia"/>
          <w:spacing w:val="-5"/>
          <w:position w:val="17"/>
          <w14:textOutline w14:w="4354" w14:cap="flat" w14:cmpd="sng">
            <w14:solidFill>
              <w14:srgbClr w14:val="000000"/>
            </w14:solidFill>
            <w14:prstDash w14:val="solid"/>
            <w14:miter w14:val="0"/>
          </w14:textOutline>
        </w:rPr>
        <w:t>上打“ √”。如果不知道，请选择④ )</w:t>
      </w:r>
    </w:p>
    <w:p>
      <w:pPr>
        <w:pStyle w:val="3"/>
        <w:spacing w:before="79"/>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B01.  </w:t>
      </w:r>
      <w:r>
        <w:rPr>
          <w14:textOutline w14:w="4354" w14:cap="flat" w14:cmpd="sng">
            <w14:solidFill>
              <w14:srgbClr w14:val="000000"/>
            </w14:solidFill>
            <w14:prstDash w14:val="solid"/>
            <w14:miter w14:val="0"/>
          </w14:textOutline>
        </w:rPr>
        <w:t>关于健康的概念，描述完整的是：</w:t>
      </w:r>
    </w:p>
    <w:p>
      <w:pPr>
        <w:pStyle w:val="3"/>
        <w:spacing w:before="260" w:line="217" w:lineRule="auto"/>
        <w:ind w:left="428"/>
      </w:pPr>
      <w:bookmarkStart w:id="6" w:name="_Toc12659_WPSOffice_Level2"/>
      <w:bookmarkStart w:id="7" w:name="_Toc15783_WPSOffice_Level2"/>
      <w:r>
        <w:t>① 健康就是体格强壮，没有疾病     ② 健康就是心理</w:t>
      </w:r>
      <w:r>
        <w:rPr>
          <w:spacing w:val="-1"/>
        </w:rPr>
        <w:t>素质好，体格强壮</w:t>
      </w:r>
      <w:bookmarkEnd w:id="6"/>
      <w:bookmarkEnd w:id="7"/>
    </w:p>
    <w:p>
      <w:pPr>
        <w:pStyle w:val="3"/>
        <w:spacing w:before="186" w:line="468" w:lineRule="exact"/>
        <w:ind w:left="427"/>
      </w:pPr>
      <w:bookmarkStart w:id="8" w:name="_Toc4075_WPSOffice_Level2"/>
      <w:bookmarkStart w:id="9" w:name="_Toc15535_WPSOffice_Level2"/>
      <w:r>
        <w:rPr>
          <w:position w:val="17"/>
        </w:rPr>
        <w:t>③ 健康不仅是没有疾病，而是身体、心理和</w:t>
      </w:r>
      <w:r>
        <w:rPr>
          <w:spacing w:val="-1"/>
          <w:position w:val="17"/>
        </w:rPr>
        <w:t>社会适应的完好状态</w:t>
      </w:r>
      <w:bookmarkEnd w:id="8"/>
      <w:bookmarkEnd w:id="9"/>
    </w:p>
    <w:p>
      <w:pPr>
        <w:pStyle w:val="3"/>
        <w:spacing w:line="217" w:lineRule="auto"/>
        <w:ind w:left="427"/>
      </w:pPr>
      <w:bookmarkStart w:id="10" w:name="_Toc14181_WPSOffice_Level2"/>
      <w:bookmarkStart w:id="11" w:name="_Toc26609_WPSOffice_Level2"/>
      <w:r>
        <w:rPr>
          <w:spacing w:val="-5"/>
        </w:rPr>
        <w:t>④</w:t>
      </w:r>
      <w:r>
        <w:rPr>
          <w:spacing w:val="15"/>
        </w:rPr>
        <w:t xml:space="preserve"> </w:t>
      </w:r>
      <w:r>
        <w:rPr>
          <w:spacing w:val="-5"/>
        </w:rPr>
        <w:t>不知道</w:t>
      </w:r>
      <w:bookmarkEnd w:id="10"/>
      <w:bookmarkEnd w:id="11"/>
    </w:p>
    <w:p>
      <w:pPr>
        <w:pStyle w:val="3"/>
        <w:spacing w:before="219"/>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B02.  </w:t>
      </w:r>
      <w:r>
        <w:rPr>
          <w:spacing w:val="-1"/>
          <w14:textOutline w14:w="4354" w14:cap="flat" w14:cmpd="sng">
            <w14:solidFill>
              <w14:srgbClr w14:val="000000"/>
            </w14:solidFill>
            <w14:prstDash w14:val="solid"/>
            <w14:miter w14:val="0"/>
          </w14:textOutline>
        </w:rPr>
        <w:t>通常情况下，献血者要到</w:t>
      </w:r>
      <w:r>
        <w:rPr>
          <w:spacing w:val="-108"/>
        </w:rPr>
        <w:t xml:space="preserve"> </w:t>
      </w:r>
      <w:r>
        <w:rPr>
          <w:u w:val="single" w:color="auto"/>
        </w:rPr>
        <w:t xml:space="preserve">       </w:t>
      </w:r>
      <w:r>
        <w:rPr>
          <w:spacing w:val="-113"/>
        </w:rPr>
        <w:t xml:space="preserve"> </w:t>
      </w:r>
      <w:r>
        <w:rPr>
          <w:spacing w:val="-1"/>
          <w14:textOutline w14:w="4354" w14:cap="flat" w14:cmpd="sng">
            <w14:solidFill>
              <w14:srgbClr w14:val="000000"/>
            </w14:solidFill>
            <w14:prstDash w14:val="solid"/>
            <w14:miter w14:val="0"/>
          </w14:textOutline>
        </w:rPr>
        <w:t>进行无偿献血。</w:t>
      </w:r>
    </w:p>
    <w:p>
      <w:pPr>
        <w:pStyle w:val="3"/>
        <w:spacing w:before="260" w:line="217" w:lineRule="auto"/>
        <w:ind w:left="428"/>
      </w:pPr>
      <w:bookmarkStart w:id="12" w:name="_Toc22067_WPSOffice_Level2"/>
      <w:bookmarkStart w:id="13" w:name="_Toc20568_WPSOffice_Level2"/>
      <w:r>
        <w:rPr>
          <w:spacing w:val="-2"/>
        </w:rPr>
        <w:t>① 医院</w:t>
      </w:r>
      <w:r>
        <w:rPr>
          <w:spacing w:val="1"/>
        </w:rPr>
        <w:t xml:space="preserve">                   </w:t>
      </w:r>
      <w:r>
        <w:t xml:space="preserve">  </w:t>
      </w:r>
      <w:r>
        <w:rPr>
          <w:spacing w:val="-2"/>
        </w:rPr>
        <w:t>② 血液中心（血站）或其献血车</w:t>
      </w:r>
      <w:bookmarkEnd w:id="12"/>
      <w:bookmarkEnd w:id="13"/>
    </w:p>
    <w:p>
      <w:pPr>
        <w:pStyle w:val="3"/>
        <w:spacing w:before="186" w:line="217" w:lineRule="auto"/>
        <w:ind w:left="427"/>
      </w:pPr>
      <w:bookmarkStart w:id="14" w:name="_Toc24686_WPSOffice_Level2"/>
      <w:bookmarkStart w:id="15" w:name="_Toc28393_WPSOffice_Level2"/>
      <w:r>
        <w:rPr>
          <w:spacing w:val="-1"/>
        </w:rPr>
        <w:t>③ 疾病预防控制中心         ④</w:t>
      </w:r>
      <w:r>
        <w:rPr>
          <w:spacing w:val="15"/>
        </w:rPr>
        <w:t xml:space="preserve"> </w:t>
      </w:r>
      <w:r>
        <w:rPr>
          <w:spacing w:val="-1"/>
        </w:rPr>
        <w:t>不知道</w:t>
      </w:r>
      <w:bookmarkEnd w:id="14"/>
      <w:bookmarkEnd w:id="15"/>
    </w:p>
    <w:p>
      <w:pPr>
        <w:pStyle w:val="3"/>
        <w:spacing w:before="219"/>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B03.  </w:t>
      </w:r>
      <w:r>
        <w:rPr>
          <w14:textOutline w14:w="4354" w14:cap="flat" w14:cmpd="sng">
            <w14:solidFill>
              <w14:srgbClr w14:val="000000"/>
            </w14:solidFill>
            <w14:prstDash w14:val="solid"/>
            <w14:miter w14:val="0"/>
          </w14:textOutline>
        </w:rPr>
        <w:t>乙肝可以通过以下哪些方式传染给他人？</w:t>
      </w:r>
    </w:p>
    <w:p>
      <w:pPr>
        <w:pStyle w:val="3"/>
        <w:spacing w:before="260" w:line="217" w:lineRule="auto"/>
        <w:ind w:left="428"/>
      </w:pPr>
      <w:bookmarkStart w:id="16" w:name="_Toc20564_WPSOffice_Level2"/>
      <w:bookmarkStart w:id="17" w:name="_Toc4988_WPSOffice_Level2"/>
      <w:r>
        <w:rPr>
          <w:spacing w:val="-1"/>
        </w:rPr>
        <w:t>① 与病人或感染者一起工作、吃饭、游泳</w:t>
      </w:r>
      <w:bookmarkEnd w:id="16"/>
      <w:bookmarkEnd w:id="17"/>
    </w:p>
    <w:p>
      <w:pPr>
        <w:pStyle w:val="3"/>
        <w:spacing w:before="186" w:line="468" w:lineRule="exact"/>
        <w:ind w:left="427"/>
      </w:pPr>
      <w:bookmarkStart w:id="18" w:name="_Toc26478_WPSOffice_Level2"/>
      <w:bookmarkStart w:id="19" w:name="_Toc13317_WPSOffice_Level2"/>
      <w:r>
        <w:rPr>
          <w:spacing w:val="-1"/>
          <w:position w:val="17"/>
        </w:rPr>
        <w:t>② 可以通过性行为、输血、母婴传播</w:t>
      </w:r>
      <w:bookmarkEnd w:id="18"/>
      <w:bookmarkEnd w:id="19"/>
    </w:p>
    <w:p>
      <w:pPr>
        <w:pStyle w:val="3"/>
        <w:spacing w:line="217" w:lineRule="auto"/>
        <w:ind w:left="427"/>
      </w:pPr>
      <w:bookmarkStart w:id="20" w:name="_Toc22656_WPSOffice_Level2"/>
      <w:bookmarkStart w:id="21" w:name="_Toc22530_WPSOffice_Level2"/>
      <w:r>
        <w:rPr>
          <w:spacing w:val="-3"/>
        </w:rPr>
        <w:t>③</w:t>
      </w:r>
      <w:r>
        <w:rPr>
          <w:spacing w:val="41"/>
        </w:rPr>
        <w:t xml:space="preserve"> </w:t>
      </w:r>
      <w:r>
        <w:rPr>
          <w:spacing w:val="-3"/>
        </w:rPr>
        <w:t>同病人或感染者说话、握手、拥抱</w:t>
      </w:r>
      <w:bookmarkEnd w:id="20"/>
      <w:bookmarkEnd w:id="21"/>
    </w:p>
    <w:p>
      <w:pPr>
        <w:pStyle w:val="3"/>
        <w:spacing w:before="186" w:line="217" w:lineRule="auto"/>
        <w:ind w:left="427"/>
      </w:pPr>
      <w:bookmarkStart w:id="22" w:name="_Toc32572_WPSOffice_Level2"/>
      <w:bookmarkStart w:id="23" w:name="_Toc27849_WPSOffice_Level2"/>
      <w:r>
        <w:rPr>
          <w:spacing w:val="-5"/>
        </w:rPr>
        <w:t>④</w:t>
      </w:r>
      <w:r>
        <w:rPr>
          <w:spacing w:val="15"/>
        </w:rPr>
        <w:t xml:space="preserve"> </w:t>
      </w:r>
      <w:r>
        <w:rPr>
          <w:spacing w:val="-5"/>
        </w:rPr>
        <w:t>不知道</w:t>
      </w:r>
      <w:bookmarkEnd w:id="22"/>
      <w:bookmarkEnd w:id="23"/>
    </w:p>
    <w:p>
      <w:pPr>
        <w:spacing w:before="219" w:line="9" w:lineRule="exact"/>
      </w:pPr>
      <w:r>
        <w:drawing>
          <wp:inline distT="0" distB="0" distL="0" distR="0">
            <wp:extent cx="202565" cy="571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
                    <a:stretch>
                      <a:fillRect/>
                    </a:stretch>
                  </pic:blipFill>
                  <pic:spPr>
                    <a:xfrm>
                      <a:off x="0" y="0"/>
                      <a:ext cx="202692" cy="6095"/>
                    </a:xfrm>
                    <a:prstGeom prst="rect">
                      <a:avLst/>
                    </a:prstGeom>
                  </pic:spPr>
                </pic:pic>
              </a:graphicData>
            </a:graphic>
          </wp:inline>
        </w:drawing>
      </w:r>
    </w:p>
    <w:p>
      <w:pPr>
        <w:pStyle w:val="3"/>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B04.  </w:t>
      </w:r>
      <w:r>
        <w:rPr>
          <w14:textOutline w14:w="4354" w14:cap="flat" w14:cmpd="sng">
            <w14:solidFill>
              <w14:srgbClr w14:val="000000"/>
            </w14:solidFill>
            <w14:prstDash w14:val="solid"/>
            <w14:miter w14:val="0"/>
          </w14:textOutline>
        </w:rPr>
        <w:t>关于自测血压的说法，</w:t>
      </w:r>
      <w:r>
        <w:rPr>
          <w:shd w:val="clear" w:fill="E5E5E5"/>
          <w14:textOutline w14:w="4354" w14:cap="flat" w14:cmpd="sng">
            <w14:solidFill>
              <w14:srgbClr w14:val="000000"/>
            </w14:solidFill>
            <w14:prstDash w14:val="solid"/>
            <w14:miter w14:val="0"/>
          </w14:textOutline>
        </w:rPr>
        <w:t>错误</w:t>
      </w:r>
      <w:r>
        <w:rPr>
          <w14:textOutline w14:w="4354" w14:cap="flat" w14:cmpd="sng">
            <w14:solidFill>
              <w14:srgbClr w14:val="000000"/>
            </w14:solidFill>
            <w14:prstDash w14:val="solid"/>
            <w14:miter w14:val="0"/>
          </w14:textOutline>
        </w:rPr>
        <w:t>的是：</w:t>
      </w: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20" w:leftChars="200"/>
        <w:jc w:val="left"/>
        <w:textAlignment w:val="baseline"/>
      </w:pPr>
      <w:bookmarkStart w:id="24" w:name="_Toc8796_WPSOffice_Level2"/>
      <w:bookmarkStart w:id="25" w:name="_Toc6965_WPSOffice_Level2"/>
      <w:r>
        <w:rPr>
          <w:spacing w:val="-4"/>
        </w:rPr>
        <w:t>①</w:t>
      </w:r>
      <w:r>
        <w:rPr>
          <w:spacing w:val="57"/>
        </w:rPr>
        <w:t xml:space="preserve"> </w:t>
      </w:r>
      <w:r>
        <w:rPr>
          <w:spacing w:val="-4"/>
        </w:rPr>
        <w:t>自测血压对高血压诊断有参考价值</w:t>
      </w:r>
      <w:bookmarkEnd w:id="24"/>
      <w:bookmarkEnd w:id="25"/>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20" w:leftChars="200"/>
        <w:jc w:val="left"/>
        <w:textAlignment w:val="baseline"/>
        <w:rPr>
          <w:spacing w:val="-4"/>
        </w:rPr>
      </w:pPr>
      <w:bookmarkStart w:id="26" w:name="_Toc28575_WPSOffice_Level2"/>
      <w:bookmarkStart w:id="27" w:name="_Toc28849_WPSOffice_Level2"/>
      <w:r>
        <w:rPr>
          <w:spacing w:val="-4"/>
        </w:rPr>
        <w:t>② 高血压患者定期自测血压，可为医生制定治疗方案和评价治疗效果提供依据</w:t>
      </w:r>
      <w:bookmarkEnd w:id="26"/>
      <w:bookmarkEnd w:id="27"/>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20" w:leftChars="200"/>
        <w:jc w:val="left"/>
        <w:textAlignment w:val="baseline"/>
      </w:pPr>
      <w:bookmarkStart w:id="28" w:name="_Toc9783_WPSOffice_Level2"/>
      <w:bookmarkStart w:id="29" w:name="_Toc8402_WPSOffice_Level2"/>
      <w:r>
        <w:t>③ 高血压患者只要自测血压稳定，就可以不用定期到</w:t>
      </w:r>
      <w:r>
        <w:rPr>
          <w:spacing w:val="-1"/>
        </w:rPr>
        <w:t>门诊进行随访治疗了</w:t>
      </w:r>
      <w:bookmarkEnd w:id="28"/>
      <w:bookmarkEnd w:id="29"/>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20" w:leftChars="200"/>
        <w:jc w:val="left"/>
        <w:textAlignment w:val="baseline"/>
      </w:pPr>
      <w:bookmarkStart w:id="30" w:name="_Toc3363_WPSOffice_Level2"/>
      <w:bookmarkStart w:id="31" w:name="_Toc22901_WPSOffice_Level2"/>
      <w:r>
        <w:rPr>
          <w:spacing w:val="-5"/>
        </w:rPr>
        <w:t>④</w:t>
      </w:r>
      <w:r>
        <w:rPr>
          <w:spacing w:val="15"/>
        </w:rPr>
        <w:t xml:space="preserve"> </w:t>
      </w:r>
      <w:r>
        <w:rPr>
          <w:spacing w:val="-5"/>
        </w:rPr>
        <w:t>不知道</w:t>
      </w:r>
      <w:bookmarkEnd w:id="30"/>
      <w:bookmarkEnd w:id="31"/>
    </w:p>
    <w:p>
      <w:pPr>
        <w:spacing w:before="218" w:line="10" w:lineRule="exact"/>
      </w:pPr>
    </w:p>
    <w:p>
      <w:pPr>
        <w:pStyle w:val="3"/>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2"/>
        </w:rPr>
        <w:t xml:space="preserve">B05.  </w:t>
      </w:r>
      <w:r>
        <w:rPr>
          <w:spacing w:val="-2"/>
          <w14:textOutline w14:w="4354" w14:cap="flat" w14:cmpd="sng">
            <w14:solidFill>
              <w14:srgbClr w14:val="000000"/>
            </w14:solidFill>
            <w14:prstDash w14:val="solid"/>
            <w14:miter w14:val="0"/>
          </w14:textOutline>
        </w:rPr>
        <w:t>关于吸烟危害的说法，哪个是</w:t>
      </w:r>
      <w:r>
        <w:rPr>
          <w:spacing w:val="-2"/>
          <w:shd w:val="clear" w:fill="E5E5E5"/>
          <w14:textOutline w14:w="4354" w14:cap="flat" w14:cmpd="sng">
            <w14:solidFill>
              <w14:srgbClr w14:val="000000"/>
            </w14:solidFill>
            <w14:prstDash w14:val="solid"/>
            <w14:miter w14:val="0"/>
          </w14:textOutline>
        </w:rPr>
        <w:t>错误</w:t>
      </w:r>
      <w:r>
        <w:rPr>
          <w:spacing w:val="-2"/>
          <w14:textOutline w14:w="4354" w14:cap="flat" w14:cmpd="sng">
            <w14:solidFill>
              <w14:srgbClr w14:val="000000"/>
            </w14:solidFill>
            <w14:prstDash w14:val="solid"/>
            <w14:miter w14:val="0"/>
          </w14:textOutline>
        </w:rPr>
        <w:t>的？</w:t>
      </w:r>
    </w:p>
    <w:p>
      <w:pPr>
        <w:pStyle w:val="3"/>
        <w:spacing w:before="259" w:line="217" w:lineRule="auto"/>
        <w:ind w:left="428"/>
      </w:pPr>
      <w:bookmarkStart w:id="32" w:name="_Toc1430_WPSOffice_Level2"/>
      <w:bookmarkStart w:id="33" w:name="_Toc17735_WPSOffice_Level2"/>
      <w:r>
        <w:t>① 烟草依赖是一种慢性成瘾性疾病      ② 吸烟可以</w:t>
      </w:r>
      <w:r>
        <w:rPr>
          <w:spacing w:val="-1"/>
        </w:rPr>
        <w:t>导致多种慢性病</w:t>
      </w:r>
      <w:bookmarkEnd w:id="32"/>
      <w:bookmarkEnd w:id="33"/>
    </w:p>
    <w:p>
      <w:pPr>
        <w:pStyle w:val="3"/>
        <w:spacing w:before="186" w:line="217" w:lineRule="auto"/>
        <w:ind w:left="427"/>
      </w:pPr>
      <w:bookmarkStart w:id="34" w:name="_Toc2437_WPSOffice_Level2"/>
      <w:bookmarkStart w:id="35" w:name="_Toc4429_WPSOffice_Level2"/>
      <w:r>
        <w:t>③ 低焦油卷烟危害比普通卷烟小      ④</w:t>
      </w:r>
      <w:r>
        <w:rPr>
          <w:spacing w:val="-1"/>
        </w:rPr>
        <w:t xml:space="preserve"> 不知道</w:t>
      </w:r>
      <w:bookmarkEnd w:id="34"/>
      <w:bookmarkEnd w:id="35"/>
    </w:p>
    <w:p>
      <w:pPr>
        <w:spacing w:before="219" w:line="10"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B06.  </w:t>
      </w:r>
      <w:r>
        <w:rPr>
          <w14:textOutline w14:w="4354" w14:cap="flat" w14:cmpd="sng">
            <w14:solidFill>
              <w14:srgbClr w14:val="000000"/>
            </w14:solidFill>
            <w14:prstDash w14:val="solid"/>
            <w14:miter w14:val="0"/>
          </w14:textOutline>
        </w:rPr>
        <w:t>下列哪项不是癌症早期危险信号？</w:t>
      </w:r>
    </w:p>
    <w:p>
      <w:pPr>
        <w:pStyle w:val="3"/>
        <w:spacing w:before="260" w:line="217" w:lineRule="auto"/>
        <w:ind w:left="428"/>
      </w:pPr>
      <w:bookmarkStart w:id="36" w:name="_Toc19644_WPSOffice_Level2"/>
      <w:bookmarkStart w:id="37" w:name="_Toc5909_WPSOffice_Level2"/>
      <w:r>
        <w:rPr>
          <w:spacing w:val="-1"/>
        </w:rPr>
        <w:t>① 身体出现异常肿块                ②</w:t>
      </w:r>
      <w:r>
        <w:rPr>
          <w:spacing w:val="26"/>
        </w:rPr>
        <w:t xml:space="preserve"> </w:t>
      </w:r>
      <w:r>
        <w:rPr>
          <w:spacing w:val="-1"/>
        </w:rPr>
        <w:t>不明原因便血</w:t>
      </w:r>
      <w:bookmarkEnd w:id="36"/>
      <w:bookmarkEnd w:id="37"/>
    </w:p>
    <w:p>
      <w:pPr>
        <w:pStyle w:val="3"/>
        <w:spacing w:before="186" w:line="217" w:lineRule="auto"/>
        <w:ind w:left="427"/>
      </w:pPr>
      <w:bookmarkStart w:id="38" w:name="_Toc4638_WPSOffice_Level2"/>
      <w:bookmarkStart w:id="39" w:name="_Toc16062_WPSOffice_Level2"/>
      <w:r>
        <w:rPr>
          <w:spacing w:val="-3"/>
        </w:rPr>
        <w:t>③ 体重增加</w:t>
      </w:r>
      <w:r>
        <w:t xml:space="preserve">                        </w:t>
      </w:r>
      <w:r>
        <w:rPr>
          <w:spacing w:val="-3"/>
        </w:rPr>
        <w:t>④</w:t>
      </w:r>
      <w:r>
        <w:rPr>
          <w:spacing w:val="26"/>
        </w:rPr>
        <w:t xml:space="preserve"> </w:t>
      </w:r>
      <w:r>
        <w:rPr>
          <w:spacing w:val="-3"/>
        </w:rPr>
        <w:t>不知道</w:t>
      </w:r>
      <w:bookmarkEnd w:id="38"/>
      <w:bookmarkEnd w:id="39"/>
    </w:p>
    <w:p>
      <w:pPr>
        <w:spacing w:before="219" w:line="9"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B07.  </w:t>
      </w:r>
      <w:r>
        <w:rPr>
          <w:spacing w:val="-1"/>
          <w14:textOutline w14:w="4354" w14:cap="flat" w14:cmpd="sng">
            <w14:solidFill>
              <w14:srgbClr w14:val="000000"/>
            </w14:solidFill>
            <w14:prstDash w14:val="solid"/>
            <w14:miter w14:val="0"/>
          </w14:textOutline>
        </w:rPr>
        <w:t>发生煤气中毒后，救护者首先应该</w:t>
      </w:r>
      <w:r>
        <w:rPr>
          <w:spacing w:val="-2"/>
          <w14:textOutline w14:w="4354" w14:cap="flat" w14:cmpd="sng">
            <w14:solidFill>
              <w14:srgbClr w14:val="000000"/>
            </w14:solidFill>
            <w14:prstDash w14:val="solid"/>
            <w14:miter w14:val="0"/>
          </w14:textOutline>
        </w:rPr>
        <w:t>怎样处理煤气中毒的人？</w:t>
      </w:r>
    </w:p>
    <w:p>
      <w:pPr>
        <w:spacing w:before="18"/>
      </w:pPr>
    </w:p>
    <w:tbl>
      <w:tblPr>
        <w:tblStyle w:val="10"/>
        <w:tblW w:w="6353" w:type="dxa"/>
        <w:tblInd w:w="4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81"/>
        <w:gridCol w:w="29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3381" w:type="dxa"/>
            <w:vAlign w:val="top"/>
          </w:tcPr>
          <w:p>
            <w:pPr>
              <w:pStyle w:val="9"/>
              <w:spacing w:line="217" w:lineRule="auto"/>
            </w:pPr>
            <w:r>
              <w:rPr>
                <w:spacing w:val="-1"/>
              </w:rPr>
              <w:t>① 给病人喝水</w:t>
            </w:r>
          </w:p>
        </w:tc>
        <w:tc>
          <w:tcPr>
            <w:tcW w:w="2972" w:type="dxa"/>
            <w:vAlign w:val="top"/>
          </w:tcPr>
          <w:p>
            <w:pPr>
              <w:pStyle w:val="9"/>
              <w:spacing w:line="217" w:lineRule="auto"/>
              <w:jc w:val="right"/>
            </w:pPr>
            <w:r>
              <w:rPr>
                <w:spacing w:val="-1"/>
              </w:rPr>
              <w:t>② 将病人移到通风处</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3381" w:type="dxa"/>
            <w:vAlign w:val="top"/>
          </w:tcPr>
          <w:p>
            <w:pPr>
              <w:pStyle w:val="9"/>
              <w:spacing w:before="115" w:line="176" w:lineRule="auto"/>
            </w:pPr>
            <w:r>
              <w:rPr>
                <w:spacing w:val="-4"/>
              </w:rPr>
              <w:t>③ 拨打</w:t>
            </w:r>
            <w:r>
              <w:rPr>
                <w:spacing w:val="-26"/>
              </w:rPr>
              <w:t xml:space="preserve"> </w:t>
            </w:r>
            <w:r>
              <w:rPr>
                <w:spacing w:val="-4"/>
              </w:rPr>
              <w:t>120，送医院治疗</w:t>
            </w:r>
          </w:p>
        </w:tc>
        <w:tc>
          <w:tcPr>
            <w:tcW w:w="2972" w:type="dxa"/>
            <w:vAlign w:val="top"/>
          </w:tcPr>
          <w:p>
            <w:pPr>
              <w:pStyle w:val="9"/>
              <w:spacing w:before="115" w:line="176" w:lineRule="auto"/>
              <w:ind w:left="759"/>
            </w:pPr>
            <w:r>
              <w:rPr>
                <w:spacing w:val="-5"/>
              </w:rPr>
              <w:t>④</w:t>
            </w:r>
            <w:r>
              <w:rPr>
                <w:spacing w:val="16"/>
              </w:rPr>
              <w:t xml:space="preserve"> </w:t>
            </w:r>
            <w:r>
              <w:rPr>
                <w:spacing w:val="-5"/>
              </w:rPr>
              <w:t>不知道</w:t>
            </w:r>
          </w:p>
        </w:tc>
      </w:tr>
    </w:tbl>
    <w:p>
      <w:pPr>
        <w:pStyle w:val="3"/>
        <w:spacing w:before="262"/>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B08.  </w:t>
      </w:r>
      <w:r>
        <w:rPr>
          <w:spacing w:val="-1"/>
          <w14:textOutline w14:w="4354" w14:cap="flat" w14:cmpd="sng">
            <w14:solidFill>
              <w14:srgbClr w14:val="000000"/>
            </w14:solidFill>
            <w14:prstDash w14:val="solid"/>
            <w14:miter w14:val="0"/>
          </w14:textOutline>
        </w:rPr>
        <w:t>对肺结核病人的治疗，以下说法正确的是：</w:t>
      </w:r>
    </w:p>
    <w:p>
      <w:pPr>
        <w:spacing w:before="18"/>
      </w:pPr>
    </w:p>
    <w:tbl>
      <w:tblPr>
        <w:tblStyle w:val="10"/>
        <w:tblW w:w="6953" w:type="dxa"/>
        <w:tblInd w:w="4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76"/>
        <w:gridCol w:w="407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2876" w:type="dxa"/>
            <w:vAlign w:val="top"/>
          </w:tcPr>
          <w:p>
            <w:pPr>
              <w:pStyle w:val="9"/>
              <w:spacing w:line="217" w:lineRule="auto"/>
            </w:pPr>
            <w:r>
              <w:rPr>
                <w:spacing w:val="-1"/>
              </w:rPr>
              <w:t>① 没有优惠政策</w:t>
            </w:r>
          </w:p>
        </w:tc>
        <w:tc>
          <w:tcPr>
            <w:tcW w:w="4077" w:type="dxa"/>
            <w:vAlign w:val="top"/>
          </w:tcPr>
          <w:p>
            <w:pPr>
              <w:pStyle w:val="9"/>
              <w:spacing w:line="217" w:lineRule="auto"/>
              <w:jc w:val="right"/>
            </w:pPr>
            <w:r>
              <w:rPr>
                <w:spacing w:val="-4"/>
              </w:rPr>
              <w:t>②</w:t>
            </w:r>
            <w:r>
              <w:rPr>
                <w:spacing w:val="39"/>
              </w:rPr>
              <w:t xml:space="preserve"> </w:t>
            </w:r>
            <w:r>
              <w:rPr>
                <w:spacing w:val="-4"/>
              </w:rPr>
              <w:t>国家免费提供抗结核药物</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2876" w:type="dxa"/>
            <w:vAlign w:val="top"/>
          </w:tcPr>
          <w:p>
            <w:pPr>
              <w:pStyle w:val="9"/>
              <w:spacing w:before="115" w:line="176" w:lineRule="auto"/>
            </w:pPr>
            <w:r>
              <w:rPr>
                <w:spacing w:val="-1"/>
              </w:rPr>
              <w:t>③ 住院免费</w:t>
            </w:r>
          </w:p>
        </w:tc>
        <w:tc>
          <w:tcPr>
            <w:tcW w:w="4077" w:type="dxa"/>
            <w:vAlign w:val="top"/>
          </w:tcPr>
          <w:p>
            <w:pPr>
              <w:pStyle w:val="9"/>
              <w:spacing w:before="115" w:line="176" w:lineRule="auto"/>
              <w:ind w:left="1084"/>
            </w:pPr>
            <w:r>
              <w:rPr>
                <w:spacing w:val="-5"/>
              </w:rPr>
              <w:t>④</w:t>
            </w:r>
            <w:r>
              <w:rPr>
                <w:spacing w:val="16"/>
              </w:rPr>
              <w:t xml:space="preserve"> </w:t>
            </w:r>
            <w:r>
              <w:rPr>
                <w:spacing w:val="-5"/>
              </w:rPr>
              <w:t>不知道</w:t>
            </w:r>
          </w:p>
        </w:tc>
      </w:tr>
    </w:tbl>
    <w:p>
      <w:pPr>
        <w:pStyle w:val="3"/>
        <w:spacing w:before="261"/>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B09.  </w:t>
      </w:r>
      <w:r>
        <w:rPr>
          <w:spacing w:val="-1"/>
          <w14:textOutline w14:w="4354" w14:cap="flat" w14:cmpd="sng">
            <w14:solidFill>
              <w14:srgbClr w14:val="000000"/>
            </w14:solidFill>
            <w14:prstDash w14:val="solid"/>
            <w14:miter w14:val="0"/>
          </w14:textOutline>
        </w:rPr>
        <w:t>从事有毒有害作业时，工作人员应</w:t>
      </w:r>
      <w:r>
        <w:rPr>
          <w:spacing w:val="-2"/>
          <w14:textOutline w14:w="4354" w14:cap="flat" w14:cmpd="sng">
            <w14:solidFill>
              <w14:srgbClr w14:val="000000"/>
            </w14:solidFill>
            <w14:prstDash w14:val="solid"/>
            <w14:miter w14:val="0"/>
          </w14:textOutline>
        </w:rPr>
        <w:t>该：</w:t>
      </w:r>
    </w:p>
    <w:p>
      <w:pPr>
        <w:spacing w:before="18"/>
      </w:pPr>
    </w:p>
    <w:tbl>
      <w:tblPr>
        <w:tblStyle w:val="10"/>
        <w:tblW w:w="5273" w:type="dxa"/>
        <w:tblInd w:w="4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76"/>
        <w:gridCol w:w="17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3476" w:type="dxa"/>
            <w:vAlign w:val="top"/>
          </w:tcPr>
          <w:p>
            <w:pPr>
              <w:pStyle w:val="9"/>
              <w:spacing w:line="217" w:lineRule="auto"/>
            </w:pPr>
            <w:r>
              <w:rPr>
                <w:spacing w:val="-5"/>
              </w:rPr>
              <w:t>①</w:t>
            </w:r>
            <w:r>
              <w:rPr>
                <w:spacing w:val="20"/>
              </w:rPr>
              <w:t xml:space="preserve"> </w:t>
            </w:r>
            <w:r>
              <w:rPr>
                <w:spacing w:val="-5"/>
              </w:rPr>
              <w:t>穿工作服</w:t>
            </w:r>
          </w:p>
        </w:tc>
        <w:tc>
          <w:tcPr>
            <w:tcW w:w="1797" w:type="dxa"/>
            <w:vAlign w:val="top"/>
          </w:tcPr>
          <w:p>
            <w:pPr>
              <w:pStyle w:val="9"/>
              <w:spacing w:line="217" w:lineRule="auto"/>
              <w:jc w:val="right"/>
            </w:pPr>
            <w:r>
              <w:rPr>
                <w:spacing w:val="-5"/>
              </w:rPr>
              <w:t>②</w:t>
            </w:r>
            <w:r>
              <w:rPr>
                <w:spacing w:val="16"/>
              </w:rPr>
              <w:t xml:space="preserve"> </w:t>
            </w:r>
            <w:r>
              <w:rPr>
                <w:spacing w:val="-5"/>
              </w:rPr>
              <w:t>戴安全帽</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3476" w:type="dxa"/>
            <w:vAlign w:val="top"/>
          </w:tcPr>
          <w:p>
            <w:pPr>
              <w:pStyle w:val="9"/>
              <w:spacing w:before="115" w:line="176" w:lineRule="auto"/>
            </w:pPr>
            <w:r>
              <w:rPr>
                <w:spacing w:val="-1"/>
              </w:rPr>
              <w:t>③ 使用个人职业病防护用品</w:t>
            </w:r>
          </w:p>
        </w:tc>
        <w:tc>
          <w:tcPr>
            <w:tcW w:w="1797" w:type="dxa"/>
            <w:vAlign w:val="top"/>
          </w:tcPr>
          <w:p>
            <w:pPr>
              <w:pStyle w:val="9"/>
              <w:spacing w:before="115" w:line="176" w:lineRule="auto"/>
              <w:ind w:left="484"/>
            </w:pPr>
            <w:r>
              <w:rPr>
                <w:spacing w:val="-5"/>
              </w:rPr>
              <w:t>④</w:t>
            </w:r>
            <w:r>
              <w:rPr>
                <w:spacing w:val="15"/>
              </w:rPr>
              <w:t xml:space="preserve"> </w:t>
            </w:r>
            <w:r>
              <w:rPr>
                <w:spacing w:val="-5"/>
              </w:rPr>
              <w:t>不知道</w:t>
            </w:r>
          </w:p>
        </w:tc>
      </w:tr>
    </w:tbl>
    <w:p>
      <w:pPr>
        <w:pStyle w:val="3"/>
        <w:spacing w:before="262"/>
        <w:outlineLvl w:val="0"/>
      </w:pPr>
      <w:bookmarkStart w:id="40" w:name="_Toc6231_WPSOffice_Level2"/>
      <w:bookmarkStart w:id="41" w:name="_Toc16738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B10.  </w:t>
      </w:r>
      <w:r>
        <w:rPr>
          <w14:textOutline w14:w="4354" w14:cap="flat" w14:cmpd="sng">
            <w14:solidFill>
              <w14:srgbClr w14:val="000000"/>
            </w14:solidFill>
            <w14:prstDash w14:val="solid"/>
            <w14:miter w14:val="0"/>
          </w14:textOutline>
        </w:rPr>
        <w:t>缺碘最主要的危害是：</w:t>
      </w:r>
      <w:bookmarkEnd w:id="40"/>
      <w:bookmarkEnd w:id="41"/>
    </w:p>
    <w:p>
      <w:pPr>
        <w:spacing w:before="18"/>
      </w:pPr>
    </w:p>
    <w:tbl>
      <w:tblPr>
        <w:tblStyle w:val="10"/>
        <w:tblW w:w="6446" w:type="dxa"/>
        <w:tblInd w:w="4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43"/>
        <w:gridCol w:w="370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2743" w:type="dxa"/>
            <w:vAlign w:val="top"/>
          </w:tcPr>
          <w:p>
            <w:pPr>
              <w:pStyle w:val="9"/>
              <w:spacing w:line="217" w:lineRule="auto"/>
              <w:rPr>
                <w:rFonts w:ascii="Times New Roman" w:hAnsi="Times New Roman" w:eastAsia="Times New Roman" w:cs="Times New Roman"/>
              </w:rPr>
            </w:pPr>
            <w:r>
              <w:rPr>
                <w:spacing w:val="3"/>
              </w:rPr>
              <w:t>①</w:t>
            </w:r>
            <w:r>
              <w:rPr>
                <w:spacing w:val="21"/>
              </w:rPr>
              <w:t xml:space="preserve"> </w:t>
            </w:r>
            <w:r>
              <w:rPr>
                <w:spacing w:val="3"/>
              </w:rPr>
              <w:t>患上</w:t>
            </w:r>
            <w:r>
              <w:rPr>
                <w:rFonts w:ascii="Times New Roman" w:hAnsi="Times New Roman" w:eastAsia="Times New Roman" w:cs="Times New Roman"/>
                <w:spacing w:val="3"/>
              </w:rPr>
              <w:t>“</w:t>
            </w:r>
            <w:r>
              <w:rPr>
                <w:spacing w:val="3"/>
              </w:rPr>
              <w:t>非典</w:t>
            </w:r>
            <w:r>
              <w:rPr>
                <w:rFonts w:ascii="Times New Roman" w:hAnsi="Times New Roman" w:eastAsia="Times New Roman" w:cs="Times New Roman"/>
                <w:spacing w:val="3"/>
              </w:rPr>
              <w:t>”</w:t>
            </w:r>
          </w:p>
        </w:tc>
        <w:tc>
          <w:tcPr>
            <w:tcW w:w="3703" w:type="dxa"/>
            <w:vAlign w:val="top"/>
          </w:tcPr>
          <w:p>
            <w:pPr>
              <w:pStyle w:val="9"/>
              <w:spacing w:line="217" w:lineRule="auto"/>
              <w:jc w:val="right"/>
            </w:pPr>
            <w:r>
              <w:rPr>
                <w:spacing w:val="-1"/>
              </w:rPr>
              <w:t>② 影响智力和生长发育</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2743" w:type="dxa"/>
            <w:vAlign w:val="top"/>
          </w:tcPr>
          <w:p>
            <w:pPr>
              <w:pStyle w:val="9"/>
              <w:spacing w:before="113" w:line="177" w:lineRule="auto"/>
            </w:pPr>
            <w:r>
              <w:rPr>
                <w:spacing w:val="-5"/>
              </w:rPr>
              <w:t>③</w:t>
            </w:r>
            <w:r>
              <w:rPr>
                <w:spacing w:val="27"/>
              </w:rPr>
              <w:t xml:space="preserve"> </w:t>
            </w:r>
            <w:r>
              <w:rPr>
                <w:spacing w:val="-5"/>
              </w:rPr>
              <w:t>引起高血压</w:t>
            </w:r>
          </w:p>
        </w:tc>
        <w:tc>
          <w:tcPr>
            <w:tcW w:w="3703" w:type="dxa"/>
            <w:vAlign w:val="top"/>
          </w:tcPr>
          <w:p>
            <w:pPr>
              <w:pStyle w:val="9"/>
              <w:spacing w:before="113" w:line="177" w:lineRule="auto"/>
              <w:ind w:left="1217"/>
            </w:pPr>
            <w:r>
              <w:rPr>
                <w:spacing w:val="-6"/>
              </w:rPr>
              <w:t>④</w:t>
            </w:r>
            <w:r>
              <w:rPr>
                <w:spacing w:val="15"/>
              </w:rPr>
              <w:t xml:space="preserve"> </w:t>
            </w:r>
            <w:r>
              <w:rPr>
                <w:spacing w:val="-6"/>
              </w:rPr>
              <w:t>不知道</w:t>
            </w:r>
          </w:p>
        </w:tc>
      </w:tr>
    </w:tbl>
    <w:p>
      <w:pPr>
        <w:spacing w:line="259" w:lineRule="auto"/>
        <w:rPr>
          <w:rFonts w:ascii="Arial"/>
          <w:sz w:val="21"/>
        </w:rPr>
      </w:pPr>
    </w:p>
    <w:p>
      <w:pPr>
        <w:spacing w:before="1" w:line="10" w:lineRule="exact"/>
      </w:pPr>
    </w:p>
    <w:p>
      <w:pPr>
        <w:pStyle w:val="3"/>
        <w:outlineLvl w:val="0"/>
      </w:pPr>
      <w:bookmarkStart w:id="42" w:name="_Toc2626_WPSOffice_Level2"/>
      <w:bookmarkStart w:id="43" w:name="_Toc19592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3"/>
        </w:rPr>
        <w:t xml:space="preserve">B11.  </w:t>
      </w:r>
      <w:r>
        <w:rPr>
          <w:spacing w:val="-3"/>
          <w14:textOutline w14:w="4354" w14:cap="flat" w14:cmpd="sng">
            <w14:solidFill>
              <w14:srgbClr w14:val="000000"/>
            </w14:solidFill>
            <w14:prstDash w14:val="solid"/>
            <w14:miter w14:val="0"/>
          </w14:textOutline>
        </w:rPr>
        <w:t>剧烈活动时，会因大量出汗而丢失体内水</w:t>
      </w:r>
      <w:r>
        <w:rPr>
          <w:spacing w:val="-4"/>
          <w14:textOutline w14:w="4354" w14:cap="flat" w14:cmpd="sng">
            <w14:solidFill>
              <w14:srgbClr w14:val="000000"/>
            </w14:solidFill>
            <w14:prstDash w14:val="solid"/>
            <w14:miter w14:val="0"/>
          </w14:textOutline>
        </w:rPr>
        <w:t>分。在这种情况下，</w:t>
      </w:r>
      <w:r>
        <w:rPr>
          <w:spacing w:val="-4"/>
        </w:rPr>
        <w:t xml:space="preserve"> </w:t>
      </w:r>
      <w:r>
        <w:rPr>
          <w:spacing w:val="-4"/>
          <w14:textOutline w14:w="4354" w14:cap="flat" w14:cmpd="sng">
            <w14:solidFill>
              <w14:srgbClr w14:val="000000"/>
            </w14:solidFill>
            <w14:prstDash w14:val="solid"/>
            <w14:miter w14:val="0"/>
          </w14:textOutline>
        </w:rPr>
        <w:t>最好补充：</w:t>
      </w:r>
      <w:bookmarkEnd w:id="42"/>
      <w:bookmarkEnd w:id="43"/>
    </w:p>
    <w:p>
      <w:pPr>
        <w:pStyle w:val="3"/>
        <w:spacing w:before="260" w:line="217" w:lineRule="auto"/>
        <w:ind w:left="428"/>
      </w:pPr>
      <w:bookmarkStart w:id="44" w:name="_Toc12816_WPSOffice_Level2"/>
      <w:bookmarkStart w:id="45" w:name="_Toc20400_WPSOffice_Level2"/>
      <w:r>
        <w:rPr>
          <w:spacing w:val="-4"/>
        </w:rPr>
        <w:t>①</w:t>
      </w:r>
      <w:r>
        <w:rPr>
          <w:spacing w:val="44"/>
        </w:rPr>
        <w:t xml:space="preserve"> </w:t>
      </w:r>
      <w:r>
        <w:rPr>
          <w:spacing w:val="-4"/>
        </w:rPr>
        <w:t>白开水    ② 含糖饮料</w:t>
      </w:r>
      <w:r>
        <w:rPr>
          <w:spacing w:val="1"/>
        </w:rPr>
        <w:t xml:space="preserve">      </w:t>
      </w:r>
      <w:r>
        <w:rPr>
          <w:spacing w:val="-4"/>
        </w:rPr>
        <w:t>③</w:t>
      </w:r>
      <w:r>
        <w:rPr>
          <w:spacing w:val="15"/>
        </w:rPr>
        <w:t xml:space="preserve"> </w:t>
      </w:r>
      <w:r>
        <w:rPr>
          <w:spacing w:val="-4"/>
        </w:rPr>
        <w:t>淡盐水</w:t>
      </w:r>
      <w:r>
        <w:rPr>
          <w:spacing w:val="1"/>
        </w:rPr>
        <w:t xml:space="preserve">      </w:t>
      </w:r>
      <w:r>
        <w:rPr>
          <w:spacing w:val="-4"/>
        </w:rPr>
        <w:t>④</w:t>
      </w:r>
      <w:r>
        <w:rPr>
          <w:spacing w:val="15"/>
        </w:rPr>
        <w:t xml:space="preserve"> </w:t>
      </w:r>
      <w:r>
        <w:rPr>
          <w:spacing w:val="-5"/>
        </w:rPr>
        <w:t>不知道</w:t>
      </w:r>
      <w:bookmarkEnd w:id="44"/>
      <w:bookmarkEnd w:id="45"/>
    </w:p>
    <w:p>
      <w:pPr>
        <w:pStyle w:val="3"/>
        <w:spacing w:before="218"/>
      </w:pPr>
      <w:bookmarkStart w:id="46" w:name="_Toc27646_WPSOffice_Level2"/>
      <w:bookmarkStart w:id="47" w:name="_Toc29446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5"/>
        </w:rPr>
        <w:t xml:space="preserve">B12.  </w:t>
      </w:r>
      <w:r>
        <w:rPr>
          <w:spacing w:val="-5"/>
          <w14:textOutline w14:w="4354" w14:cap="flat" w14:cmpd="sng">
            <w14:solidFill>
              <w14:srgbClr w14:val="000000"/>
            </w14:solidFill>
            <w14:prstDash w14:val="solid"/>
            <w14:miter w14:val="0"/>
          </w14:textOutline>
        </w:rPr>
        <w:t>关于国家基本公共卫生服务的理解，</w:t>
      </w:r>
      <w:r>
        <w:rPr>
          <w:spacing w:val="-5"/>
        </w:rPr>
        <w:t xml:space="preserve"> </w:t>
      </w:r>
      <w:r>
        <w:rPr>
          <w:spacing w:val="-5"/>
          <w:shd w:val="clear" w:fill="E5E5E5"/>
          <w14:textOutline w14:w="4354" w14:cap="flat" w14:cmpd="sng">
            <w14:solidFill>
              <w14:srgbClr w14:val="000000"/>
            </w14:solidFill>
            <w14:prstDash w14:val="solid"/>
            <w14:miter w14:val="0"/>
          </w14:textOutline>
        </w:rPr>
        <w:t>错误</w:t>
      </w:r>
      <w:r>
        <w:rPr>
          <w:spacing w:val="-5"/>
          <w14:textOutline w14:w="4354" w14:cap="flat" w14:cmpd="sng">
            <w14:solidFill>
              <w14:srgbClr w14:val="000000"/>
            </w14:solidFill>
            <w14:prstDash w14:val="solid"/>
            <w14:miter w14:val="0"/>
          </w14:textOutline>
        </w:rPr>
        <w:t>的是：</w:t>
      </w:r>
      <w:bookmarkEnd w:id="46"/>
      <w:bookmarkEnd w:id="47"/>
    </w:p>
    <w:p>
      <w:pPr>
        <w:pStyle w:val="3"/>
        <w:spacing w:before="260" w:line="217" w:lineRule="auto"/>
        <w:ind w:left="488"/>
      </w:pPr>
      <w:bookmarkStart w:id="48" w:name="_Toc7824_WPSOffice_Level2"/>
      <w:bookmarkStart w:id="49" w:name="_Toc16470_WPSOffice_Level2"/>
      <w:r>
        <w:rPr>
          <w:spacing w:val="-1"/>
        </w:rPr>
        <w:t>① 在大医院开展</w:t>
      </w:r>
      <w:bookmarkEnd w:id="48"/>
      <w:bookmarkEnd w:id="49"/>
    </w:p>
    <w:p>
      <w:pPr>
        <w:pStyle w:val="3"/>
        <w:spacing w:before="186" w:line="217" w:lineRule="auto"/>
        <w:ind w:left="487"/>
      </w:pPr>
      <w:bookmarkStart w:id="50" w:name="_Toc18944_WPSOffice_Level2"/>
      <w:bookmarkStart w:id="51" w:name="_Toc14294_WPSOffice_Level2"/>
      <w:r>
        <w:t>② 城市在社区卫生服务中心（站）开展，农村在乡镇卫</w:t>
      </w:r>
      <w:r>
        <w:rPr>
          <w:spacing w:val="-1"/>
        </w:rPr>
        <w:t>生院、村卫生室开展</w:t>
      </w:r>
      <w:bookmarkEnd w:id="50"/>
      <w:bookmarkEnd w:id="51"/>
    </w:p>
    <w:p>
      <w:pPr>
        <w:pStyle w:val="3"/>
        <w:spacing w:before="187" w:line="217" w:lineRule="auto"/>
        <w:ind w:left="487"/>
      </w:pPr>
      <w:bookmarkStart w:id="52" w:name="_Toc17128_WPSOffice_Level2"/>
      <w:bookmarkStart w:id="53" w:name="_Toc12666_WPSOffice_Level2"/>
      <w:r>
        <w:rPr>
          <w:spacing w:val="-1"/>
        </w:rPr>
        <w:t>③ 老百姓可免费享受              ④</w:t>
      </w:r>
      <w:r>
        <w:rPr>
          <w:spacing w:val="24"/>
        </w:rPr>
        <w:t xml:space="preserve"> </w:t>
      </w:r>
      <w:r>
        <w:rPr>
          <w:spacing w:val="-1"/>
        </w:rPr>
        <w:t>不知道</w:t>
      </w:r>
      <w:bookmarkEnd w:id="52"/>
      <w:bookmarkEnd w:id="53"/>
    </w:p>
    <w:p>
      <w:pPr>
        <w:pStyle w:val="3"/>
        <w:spacing w:before="155"/>
        <w:outlineLvl w:val="0"/>
      </w:pPr>
      <w:bookmarkStart w:id="54" w:name="_Toc8046_WPSOffice_Level2"/>
      <w:bookmarkStart w:id="55" w:name="_Toc8667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B13.  </w:t>
      </w:r>
      <w:r>
        <w:rPr>
          <w14:textOutline w14:w="4354" w14:cap="flat" w14:cmpd="sng">
            <w14:solidFill>
              <w14:srgbClr w14:val="000000"/>
            </w14:solidFill>
            <w14:prstDash w14:val="solid"/>
            <w14:miter w14:val="0"/>
          </w14:textOutline>
        </w:rPr>
        <w:t>下列哪种情况下，应暂缓给儿童打疫苗：</w:t>
      </w:r>
      <w:bookmarkEnd w:id="54"/>
      <w:bookmarkEnd w:id="55"/>
    </w:p>
    <w:p>
      <w:pPr>
        <w:pStyle w:val="3"/>
        <w:spacing w:before="259" w:line="217" w:lineRule="auto"/>
        <w:ind w:left="742"/>
      </w:pPr>
      <w:bookmarkStart w:id="56" w:name="_Toc22876_WPSOffice_Level2"/>
      <w:bookmarkStart w:id="57" w:name="_Toc28606_WPSOffice_Level2"/>
      <w:r>
        <w:rPr>
          <w:spacing w:val="-1"/>
        </w:rPr>
        <w:t>① 哭闹时     ② 感冒发烧时     ③</w:t>
      </w:r>
      <w:r>
        <w:rPr>
          <w:spacing w:val="9"/>
        </w:rPr>
        <w:t xml:space="preserve"> </w:t>
      </w:r>
      <w:r>
        <w:rPr>
          <w:spacing w:val="-1"/>
        </w:rPr>
        <w:t>饭后半小时内</w:t>
      </w:r>
      <w:r>
        <w:rPr>
          <w:spacing w:val="1"/>
        </w:rPr>
        <w:t xml:space="preserve">      </w:t>
      </w:r>
      <w:r>
        <w:rPr>
          <w:spacing w:val="-1"/>
        </w:rPr>
        <w:t>④</w:t>
      </w:r>
      <w:r>
        <w:rPr>
          <w:spacing w:val="16"/>
        </w:rPr>
        <w:t xml:space="preserve"> </w:t>
      </w:r>
      <w:r>
        <w:rPr>
          <w:spacing w:val="-1"/>
        </w:rPr>
        <w:t>不</w:t>
      </w:r>
      <w:r>
        <w:rPr>
          <w:spacing w:val="-2"/>
        </w:rPr>
        <w:t>知道</w:t>
      </w:r>
      <w:bookmarkEnd w:id="56"/>
      <w:bookmarkEnd w:id="57"/>
    </w:p>
    <w:p>
      <w:pPr>
        <w:spacing w:before="218" w:line="10" w:lineRule="exact"/>
        <w:ind w:left="254"/>
      </w:pPr>
    </w:p>
    <w:p>
      <w:pPr>
        <w:pStyle w:val="3"/>
        <w:outlineLvl w:val="0"/>
      </w:pPr>
      <w:bookmarkStart w:id="58" w:name="_Toc8959_WPSOffice_Level2"/>
      <w:bookmarkStart w:id="59" w:name="_Toc11955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0"/>
        </w:rPr>
        <w:t>B14.</w:t>
      </w:r>
      <w:r>
        <w:rPr>
          <w:rFonts w:ascii="Times New Roman" w:hAnsi="Times New Roman" w:eastAsia="Times New Roman" w:cs="Times New Roman"/>
          <w:b/>
          <w:bCs/>
          <w:spacing w:val="16"/>
        </w:rPr>
        <w:t xml:space="preserve">  </w:t>
      </w:r>
      <w:r>
        <w:rPr>
          <w:spacing w:val="-10"/>
          <w14:textOutline w14:w="4354" w14:cap="flat" w14:cmpd="sng">
            <w14:solidFill>
              <w14:srgbClr w14:val="000000"/>
            </w14:solidFill>
            <w14:prstDash w14:val="solid"/>
            <w14:miter w14:val="0"/>
          </w14:textOutline>
        </w:rPr>
        <w:t>出现发热症状，</w:t>
      </w:r>
      <w:r>
        <w:rPr>
          <w:spacing w:val="26"/>
        </w:rPr>
        <w:t xml:space="preserve"> </w:t>
      </w:r>
      <w:r>
        <w:rPr>
          <w:spacing w:val="-10"/>
          <w14:textOutline w14:w="4354" w14:cap="flat" w14:cmpd="sng">
            <w14:solidFill>
              <w14:srgbClr w14:val="000000"/>
            </w14:solidFill>
            <w14:prstDash w14:val="solid"/>
            <w14:miter w14:val="0"/>
          </w14:textOutline>
        </w:rPr>
        <w:t>正确做法是：</w:t>
      </w:r>
      <w:bookmarkEnd w:id="58"/>
      <w:bookmarkEnd w:id="59"/>
    </w:p>
    <w:p>
      <w:pPr>
        <w:spacing w:before="17"/>
      </w:pPr>
    </w:p>
    <w:tbl>
      <w:tblPr>
        <w:tblStyle w:val="10"/>
        <w:tblW w:w="6473" w:type="dxa"/>
        <w:tblInd w:w="7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7"/>
        <w:gridCol w:w="407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2397" w:type="dxa"/>
            <w:vAlign w:val="top"/>
          </w:tcPr>
          <w:p>
            <w:pPr>
              <w:pStyle w:val="9"/>
              <w:spacing w:line="217" w:lineRule="auto"/>
            </w:pPr>
            <w:r>
              <w:rPr>
                <w:spacing w:val="-1"/>
              </w:rPr>
              <w:t>① 及时找医生看病</w:t>
            </w:r>
          </w:p>
        </w:tc>
        <w:tc>
          <w:tcPr>
            <w:tcW w:w="4076" w:type="dxa"/>
            <w:vAlign w:val="top"/>
          </w:tcPr>
          <w:p>
            <w:pPr>
              <w:pStyle w:val="9"/>
              <w:spacing w:line="217" w:lineRule="auto"/>
              <w:jc w:val="right"/>
            </w:pPr>
            <w:r>
              <w:rPr>
                <w:spacing w:val="-1"/>
              </w:rPr>
              <w:t>② 根据以往经验，自行服用退烧药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2397" w:type="dxa"/>
            <w:vAlign w:val="top"/>
          </w:tcPr>
          <w:p>
            <w:pPr>
              <w:pStyle w:val="9"/>
              <w:spacing w:before="114" w:line="176" w:lineRule="auto"/>
            </w:pPr>
            <w:r>
              <w:rPr>
                <w:spacing w:val="-1"/>
              </w:rPr>
              <w:t>③ 观察观察再说</w:t>
            </w:r>
          </w:p>
        </w:tc>
        <w:tc>
          <w:tcPr>
            <w:tcW w:w="4076" w:type="dxa"/>
            <w:vAlign w:val="top"/>
          </w:tcPr>
          <w:p>
            <w:pPr>
              <w:pStyle w:val="9"/>
              <w:spacing w:before="114" w:line="176" w:lineRule="auto"/>
              <w:ind w:left="363"/>
            </w:pPr>
            <w:r>
              <w:rPr>
                <w:spacing w:val="-5"/>
              </w:rPr>
              <w:t>④</w:t>
            </w:r>
            <w:r>
              <w:rPr>
                <w:spacing w:val="15"/>
              </w:rPr>
              <w:t xml:space="preserve"> </w:t>
            </w:r>
            <w:r>
              <w:rPr>
                <w:spacing w:val="-5"/>
              </w:rPr>
              <w:t>不知道</w:t>
            </w:r>
          </w:p>
        </w:tc>
      </w:tr>
    </w:tbl>
    <w:p>
      <w:pPr>
        <w:spacing w:line="259" w:lineRule="auto"/>
        <w:rPr>
          <w:rFonts w:ascii="Arial"/>
          <w:sz w:val="21"/>
        </w:rPr>
      </w:pPr>
    </w:p>
    <w:p>
      <w:pPr>
        <w:spacing w:before="1" w:line="9" w:lineRule="exact"/>
        <w:ind w:left="254"/>
      </w:pPr>
    </w:p>
    <w:p>
      <w:pPr>
        <w:pStyle w:val="3"/>
        <w:outlineLvl w:val="0"/>
        <w:rPr>
          <w:rFonts w:ascii="Times New Roman" w:hAnsi="Times New Roman" w:eastAsia="Times New Roman" w:cs="Times New Roman"/>
        </w:rPr>
      </w:pPr>
      <w:bookmarkStart w:id="60" w:name="_Toc28159_WPSOffice_Level2"/>
      <w:bookmarkStart w:id="61" w:name="_Toc9959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B15.  </w:t>
      </w:r>
      <w:r>
        <w:rPr>
          <w:spacing w:val="1"/>
          <w14:textOutline w14:w="4354" w14:cap="flat" w14:cmpd="sng">
            <w14:solidFill>
              <w14:srgbClr w14:val="000000"/>
            </w14:solidFill>
            <w14:prstDash w14:val="solid"/>
            <w14:miter w14:val="0"/>
          </w14:textOutline>
        </w:rPr>
        <w:t>当患者依照医生的治疗方案服药后出现了不良反应，正</w:t>
      </w:r>
      <w:r>
        <w:rPr>
          <w14:textOutline w14:w="4354" w14:cap="flat" w14:cmpd="sng">
            <w14:solidFill>
              <w14:srgbClr w14:val="000000"/>
            </w14:solidFill>
            <w14:prstDash w14:val="solid"/>
            <w14:miter w14:val="0"/>
          </w14:textOutline>
        </w:rPr>
        <w:t>确的做法是</w:t>
      </w:r>
      <w:r>
        <w:rPr>
          <w:rFonts w:ascii="Times New Roman" w:hAnsi="Times New Roman" w:eastAsia="Times New Roman" w:cs="Times New Roman"/>
          <w:b/>
          <w:bCs/>
        </w:rPr>
        <w:t>:</w:t>
      </w:r>
      <w:bookmarkEnd w:id="60"/>
      <w:bookmarkEnd w:id="61"/>
    </w:p>
    <w:p>
      <w:pPr>
        <w:pStyle w:val="3"/>
        <w:spacing w:before="261" w:line="217" w:lineRule="auto"/>
        <w:ind w:left="742"/>
      </w:pPr>
      <w:bookmarkStart w:id="62" w:name="_Toc10939_WPSOffice_Level2"/>
      <w:bookmarkStart w:id="63" w:name="_Toc21059_WPSOffice_Level2"/>
      <w:r>
        <w:rPr>
          <w:spacing w:val="-3"/>
        </w:rPr>
        <w:t>①</w:t>
      </w:r>
      <w:r>
        <w:rPr>
          <w:spacing w:val="49"/>
        </w:rPr>
        <w:t xml:space="preserve"> </w:t>
      </w:r>
      <w:r>
        <w:rPr>
          <w:spacing w:val="-3"/>
        </w:rPr>
        <w:t>自行停药     ② 找医生处理</w:t>
      </w:r>
      <w:r>
        <w:rPr>
          <w:spacing w:val="1"/>
        </w:rPr>
        <w:t xml:space="preserve">     </w:t>
      </w:r>
      <w:r>
        <w:rPr>
          <w:spacing w:val="-3"/>
        </w:rPr>
        <w:t>③</w:t>
      </w:r>
      <w:r>
        <w:rPr>
          <w:spacing w:val="17"/>
        </w:rPr>
        <w:t xml:space="preserve"> </w:t>
      </w:r>
      <w:r>
        <w:rPr>
          <w:spacing w:val="-3"/>
        </w:rPr>
        <w:t>继续服药</w:t>
      </w:r>
      <w:r>
        <w:rPr>
          <w:spacing w:val="1"/>
        </w:rPr>
        <w:t xml:space="preserve">     </w:t>
      </w:r>
      <w:r>
        <w:rPr>
          <w:spacing w:val="-3"/>
        </w:rPr>
        <w:t>④ 不</w:t>
      </w:r>
      <w:r>
        <w:rPr>
          <w:spacing w:val="-4"/>
        </w:rPr>
        <w:t>知道</w:t>
      </w:r>
      <w:bookmarkEnd w:id="62"/>
      <w:bookmarkEnd w:id="63"/>
    </w:p>
    <w:p>
      <w:pPr>
        <w:pStyle w:val="3"/>
        <w:outlineLvl w:val="0"/>
      </w:pPr>
      <w:bookmarkStart w:id="64" w:name="_Toc15033_WPSOffice_Level2"/>
      <w:bookmarkStart w:id="65" w:name="_Toc6914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B16.  </w:t>
      </w:r>
      <w:r>
        <w:rPr>
          <w:spacing w:val="-1"/>
          <w14:textOutline w14:w="4354" w14:cap="flat" w14:cmpd="sng">
            <w14:solidFill>
              <w14:srgbClr w14:val="000000"/>
            </w14:solidFill>
            <w14:prstDash w14:val="solid"/>
            <w14:miter w14:val="0"/>
          </w14:textOutline>
        </w:rPr>
        <w:t>某地发生烈性传染病，以下做法正确的是：</w:t>
      </w:r>
      <w:bookmarkEnd w:id="64"/>
      <w:bookmarkEnd w:id="65"/>
    </w:p>
    <w:p>
      <w:pPr>
        <w:pStyle w:val="3"/>
        <w:spacing w:before="260" w:line="217" w:lineRule="auto"/>
        <w:ind w:firstLine="630" w:firstLineChars="300"/>
        <w:jc w:val="both"/>
      </w:pPr>
      <w:bookmarkStart w:id="66" w:name="_Toc3685_WPSOffice_Level2"/>
      <w:bookmarkStart w:id="67" w:name="_Toc6058_WPSOffice_Level2"/>
      <w:r>
        <w:t xml:space="preserve">① 这个病与我无关，不必理会           </w:t>
      </w:r>
      <w:r>
        <w:rPr>
          <w:rFonts w:hint="eastAsia" w:eastAsia="宋体"/>
          <w:lang w:val="en-US" w:eastAsia="zh-CN"/>
        </w:rPr>
        <w:t xml:space="preserve">              </w:t>
      </w:r>
      <w:r>
        <w:t>② 如果我是当</w:t>
      </w:r>
      <w:r>
        <w:rPr>
          <w:spacing w:val="-1"/>
        </w:rPr>
        <w:t>地人，就会关注疫情</w:t>
      </w:r>
      <w:bookmarkEnd w:id="66"/>
      <w:bookmarkEnd w:id="67"/>
    </w:p>
    <w:p>
      <w:pPr>
        <w:pStyle w:val="3"/>
        <w:spacing w:before="186" w:line="217" w:lineRule="auto"/>
        <w:ind w:firstLine="624" w:firstLineChars="300"/>
        <w:rPr>
          <w:spacing w:val="-1"/>
        </w:rPr>
      </w:pPr>
      <w:bookmarkStart w:id="68" w:name="_Toc17961_WPSOffice_Level2"/>
      <w:bookmarkStart w:id="69" w:name="_Toc13930_WPSOffice_Level2"/>
      <w:r>
        <w:rPr>
          <w:spacing w:val="-1"/>
        </w:rPr>
        <w:t>③ 不管是否是当地人，都需关注疫情变化</w:t>
      </w:r>
      <w:r>
        <w:rPr>
          <w:rFonts w:hint="eastAsia" w:eastAsia="宋体"/>
          <w:spacing w:val="-1"/>
          <w:lang w:val="en-US" w:eastAsia="zh-CN"/>
        </w:rPr>
        <w:t xml:space="preserve">      </w:t>
      </w:r>
      <w:r>
        <w:rPr>
          <w:spacing w:val="-1"/>
        </w:rPr>
        <w:t xml:space="preserve"> ④ 不知道</w:t>
      </w:r>
      <w:bookmarkEnd w:id="68"/>
      <w:bookmarkEnd w:id="69"/>
    </w:p>
    <w:p>
      <w:pPr>
        <w:pStyle w:val="3"/>
        <w:spacing w:before="186" w:line="217" w:lineRule="auto"/>
        <w:rPr>
          <w:spacing w:val="-12"/>
          <w14:textOutline w14:w="4354" w14:cap="flat" w14:cmpd="sng">
            <w14:solidFill>
              <w14:srgbClr w14:val="000000"/>
            </w14:solidFill>
            <w14:prstDash w14:val="solid"/>
            <w14:miter w14:val="0"/>
          </w14:textOutline>
        </w:rPr>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4"/>
        </w:rPr>
        <w:t>B17.</w:t>
      </w:r>
      <w:r>
        <w:rPr>
          <w:rFonts w:ascii="Times New Roman" w:hAnsi="Times New Roman" w:eastAsia="Times New Roman" w:cs="Times New Roman"/>
          <w:b/>
          <w:bCs/>
          <w:spacing w:val="13"/>
        </w:rPr>
        <w:t xml:space="preserve">   </w:t>
      </w:r>
      <w:r>
        <w:rPr>
          <w:spacing w:val="-4"/>
          <w14:textOutline w14:w="4354" w14:cap="flat" w14:cmpd="sng">
            <w14:solidFill>
              <w14:srgbClr w14:val="000000"/>
            </w14:solidFill>
            <w14:prstDash w14:val="solid"/>
            <w14:miter w14:val="0"/>
          </w14:textOutline>
        </w:rPr>
        <w:t>警</w:t>
      </w:r>
      <w:r>
        <w:rPr>
          <w:spacing w:val="-19"/>
        </w:rPr>
        <w:t xml:space="preserve"> </w:t>
      </w:r>
      <w:r>
        <w:rPr>
          <w:spacing w:val="-4"/>
          <w14:textOutline w14:w="4354" w14:cap="flat" w14:cmpd="sng">
            <w14:solidFill>
              <w14:srgbClr w14:val="000000"/>
            </w14:solidFill>
            <w14:prstDash w14:val="solid"/>
            <w14:miter w14:val="0"/>
          </w14:textOutline>
        </w:rPr>
        <w:t>示</w:t>
      </w:r>
      <w:r>
        <w:rPr>
          <w:spacing w:val="-4"/>
        </w:rPr>
        <w:t xml:space="preserve"> </w:t>
      </w:r>
      <w:r>
        <w:rPr>
          <w:spacing w:val="-4"/>
          <w14:textOutline w14:w="4354" w14:cap="flat" w14:cmpd="sng">
            <w14:solidFill>
              <w14:srgbClr w14:val="000000"/>
            </w14:solidFill>
            <w14:prstDash w14:val="solid"/>
            <w14:miter w14:val="0"/>
          </w14:textOutline>
        </w:rPr>
        <w:t>图</w:t>
      </w:r>
      <w:r>
        <w:rPr>
          <w:position w:val="-14"/>
        </w:rPr>
        <w:drawing>
          <wp:inline distT="0" distB="0" distL="0" distR="0">
            <wp:extent cx="457835" cy="451485"/>
            <wp:effectExtent l="0" t="0" r="18415" b="5715"/>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
                    <a:stretch>
                      <a:fillRect/>
                    </a:stretch>
                  </pic:blipFill>
                  <pic:spPr>
                    <a:xfrm>
                      <a:off x="0" y="0"/>
                      <a:ext cx="457835" cy="451878"/>
                    </a:xfrm>
                    <a:prstGeom prst="rect">
                      <a:avLst/>
                    </a:prstGeom>
                  </pic:spPr>
                </pic:pic>
              </a:graphicData>
            </a:graphic>
          </wp:inline>
        </w:drawing>
      </w:r>
      <w:r>
        <w:rPr>
          <w:spacing w:val="-12"/>
          <w14:textOutline w14:w="4354" w14:cap="flat" w14:cmpd="sng">
            <w14:solidFill>
              <w14:srgbClr w14:val="000000"/>
            </w14:solidFill>
            <w14:prstDash w14:val="solid"/>
            <w14:miter w14:val="0"/>
          </w14:textOutline>
        </w:rPr>
        <w:t>表示：</w:t>
      </w:r>
    </w:p>
    <w:p>
      <w:pPr>
        <w:pStyle w:val="3"/>
        <w:spacing w:before="186" w:line="217" w:lineRule="auto"/>
        <w:ind w:firstLine="630" w:firstLineChars="300"/>
      </w:pPr>
      <w:bookmarkStart w:id="70" w:name="_Toc14520_WPSOffice_Level2"/>
      <w:bookmarkStart w:id="71" w:name="_Toc25715_WPSOffice_Level2"/>
      <w:r>
        <w:t xml:space="preserve">① 该场所易发生火灾   </w:t>
      </w:r>
      <w:r>
        <w:rPr>
          <w:rFonts w:hint="eastAsia" w:eastAsia="宋体"/>
          <w:lang w:val="en-US" w:eastAsia="zh-CN"/>
        </w:rPr>
        <w:t xml:space="preserve">                            </w:t>
      </w:r>
      <w:r>
        <w:t xml:space="preserve">  ② 该场所某区域存在</w:t>
      </w:r>
      <w:r>
        <w:rPr>
          <w:spacing w:val="-1"/>
        </w:rPr>
        <w:t>易爆物，不允许靠近</w:t>
      </w:r>
      <w:bookmarkEnd w:id="70"/>
      <w:bookmarkEnd w:id="71"/>
    </w:p>
    <w:p>
      <w:pPr>
        <w:pStyle w:val="3"/>
        <w:spacing w:before="187" w:line="217" w:lineRule="auto"/>
        <w:ind w:firstLine="630" w:firstLineChars="300"/>
      </w:pPr>
      <w:bookmarkStart w:id="72" w:name="_Toc15592_WPSOffice_Level2"/>
      <w:bookmarkStart w:id="73" w:name="_Toc8746_WPSOffice_Level2"/>
      <w:r>
        <w:t>③ 该物品具有毒性或该场所存在有毒物品          ④</w:t>
      </w:r>
      <w:r>
        <w:rPr>
          <w:spacing w:val="-1"/>
        </w:rPr>
        <w:t xml:space="preserve"> 不知道</w:t>
      </w:r>
      <w:bookmarkEnd w:id="72"/>
      <w:bookmarkEnd w:id="73"/>
    </w:p>
    <w:p>
      <w:pPr>
        <w:pStyle w:val="3"/>
        <w:outlineLvl w:val="0"/>
        <w:rPr>
          <w:rFonts w:ascii="Times New Roman" w:hAnsi="Times New Roman" w:eastAsia="Times New Roman" w:cs="Times New Roman"/>
          <w:b/>
          <w:bCs/>
          <w:spacing w:val="-1"/>
        </w:rPr>
      </w:pPr>
    </w:p>
    <w:p>
      <w:pPr>
        <w:pStyle w:val="3"/>
        <w:outlineLvl w:val="0"/>
      </w:pPr>
      <w:bookmarkStart w:id="74" w:name="_Toc24689_WPSOffice_Level2"/>
      <w:bookmarkStart w:id="75" w:name="_Toc7550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 xml:space="preserve">B18.  </w:t>
      </w:r>
      <w:r>
        <w:rPr>
          <w:spacing w:val="-1"/>
          <w14:textOutline w14:w="4354" w14:cap="flat" w14:cmpd="sng">
            <w14:solidFill>
              <w14:srgbClr w14:val="000000"/>
            </w14:solidFill>
            <w14:prstDash w14:val="solid"/>
            <w14:miter w14:val="0"/>
          </w14:textOutline>
        </w:rPr>
        <w:t>全国统一的免费卫生热线电话号码</w:t>
      </w:r>
      <w:r>
        <w:rPr>
          <w:spacing w:val="-2"/>
          <w14:textOutline w14:w="4354" w14:cap="flat" w14:cmpd="sng">
            <w14:solidFill>
              <w14:srgbClr w14:val="000000"/>
            </w14:solidFill>
            <w14:prstDash w14:val="solid"/>
            <w14:miter w14:val="0"/>
          </w14:textOutline>
        </w:rPr>
        <w:t>是：</w:t>
      </w:r>
      <w:bookmarkEnd w:id="74"/>
      <w:bookmarkEnd w:id="75"/>
    </w:p>
    <w:p>
      <w:pPr>
        <w:pStyle w:val="3"/>
        <w:spacing w:before="260" w:line="217" w:lineRule="auto"/>
        <w:ind w:left="742"/>
      </w:pPr>
      <w:bookmarkStart w:id="76" w:name="_Toc23164_WPSOffice_Level2"/>
      <w:bookmarkStart w:id="77" w:name="_Toc10824_WPSOffice_Level2"/>
      <w:r>
        <w:rPr>
          <w:spacing w:val="-6"/>
        </w:rPr>
        <w:t>①</w:t>
      </w:r>
      <w:r>
        <w:rPr>
          <w:spacing w:val="42"/>
        </w:rPr>
        <w:t xml:space="preserve"> </w:t>
      </w:r>
      <w:r>
        <w:rPr>
          <w:rFonts w:ascii="Times New Roman" w:hAnsi="Times New Roman" w:eastAsia="Times New Roman" w:cs="Times New Roman"/>
          <w:spacing w:val="-6"/>
        </w:rPr>
        <w:t>12315</w:t>
      </w:r>
      <w:r>
        <w:rPr>
          <w:rFonts w:ascii="Times New Roman" w:hAnsi="Times New Roman" w:eastAsia="Times New Roman" w:cs="Times New Roman"/>
        </w:rPr>
        <w:t xml:space="preserve">                  </w:t>
      </w:r>
      <w:r>
        <w:rPr>
          <w:spacing w:val="-6"/>
        </w:rPr>
        <w:t>②</w:t>
      </w:r>
      <w:r>
        <w:rPr>
          <w:spacing w:val="36"/>
        </w:rPr>
        <w:t xml:space="preserve"> </w:t>
      </w:r>
      <w:r>
        <w:rPr>
          <w:rFonts w:ascii="Times New Roman" w:hAnsi="Times New Roman" w:eastAsia="Times New Roman" w:cs="Times New Roman"/>
          <w:spacing w:val="-6"/>
        </w:rPr>
        <w:t>120</w:t>
      </w:r>
      <w:r>
        <w:rPr>
          <w:rFonts w:ascii="Times New Roman" w:hAnsi="Times New Roman" w:eastAsia="Times New Roman" w:cs="Times New Roman"/>
        </w:rPr>
        <w:t xml:space="preserve">                </w:t>
      </w:r>
      <w:r>
        <w:rPr>
          <w:spacing w:val="-6"/>
        </w:rPr>
        <w:t>③</w:t>
      </w:r>
      <w:r>
        <w:rPr>
          <w:spacing w:val="36"/>
        </w:rPr>
        <w:t xml:space="preserve"> </w:t>
      </w:r>
      <w:r>
        <w:rPr>
          <w:rFonts w:ascii="Times New Roman" w:hAnsi="Times New Roman" w:eastAsia="Times New Roman" w:cs="Times New Roman"/>
          <w:spacing w:val="-6"/>
        </w:rPr>
        <w:t>12320</w:t>
      </w:r>
      <w:r>
        <w:rPr>
          <w:rFonts w:ascii="Times New Roman" w:hAnsi="Times New Roman" w:eastAsia="Times New Roman" w:cs="Times New Roman"/>
        </w:rPr>
        <w:t xml:space="preserve">                  </w:t>
      </w:r>
      <w:r>
        <w:rPr>
          <w:spacing w:val="-6"/>
        </w:rPr>
        <w:t>④ 不知道</w:t>
      </w:r>
      <w:bookmarkEnd w:id="76"/>
      <w:bookmarkEnd w:id="77"/>
    </w:p>
    <w:p>
      <w:pPr>
        <w:spacing w:before="219" w:line="9" w:lineRule="exact"/>
        <w:ind w:left="254"/>
      </w:pPr>
    </w:p>
    <w:p>
      <w:pPr>
        <w:pStyle w:val="3"/>
      </w:pPr>
      <w:bookmarkStart w:id="78" w:name="_Toc29453_WPSOffice_Level2"/>
      <w:bookmarkStart w:id="79" w:name="_Toc8086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2"/>
        </w:rPr>
        <w:t>B19.</w:t>
      </w:r>
      <w:r>
        <w:rPr>
          <w:rFonts w:ascii="Times New Roman" w:hAnsi="Times New Roman" w:eastAsia="Times New Roman" w:cs="Times New Roman"/>
          <w:b/>
          <w:bCs/>
          <w:spacing w:val="25"/>
        </w:rPr>
        <w:t xml:space="preserve">  </w:t>
      </w:r>
      <w:r>
        <w:rPr>
          <w:spacing w:val="-2"/>
          <w14:textOutline w14:w="4354" w14:cap="flat" w14:cmpd="sng">
            <w14:solidFill>
              <w14:srgbClr w14:val="000000"/>
            </w14:solidFill>
            <w14:prstDash w14:val="solid"/>
            <w14:miter w14:val="0"/>
          </w14:textOutline>
        </w:rPr>
        <w:t>以下关于就医的说法，</w:t>
      </w:r>
      <w:r>
        <w:rPr>
          <w:spacing w:val="-2"/>
          <w:shd w:val="clear" w:fill="E5E5E5"/>
          <w14:textOutline w14:w="4354" w14:cap="flat" w14:cmpd="sng">
            <w14:solidFill>
              <w14:srgbClr w14:val="000000"/>
            </w14:solidFill>
            <w14:prstDash w14:val="solid"/>
            <w14:miter w14:val="0"/>
          </w14:textOutline>
        </w:rPr>
        <w:t>错误</w:t>
      </w:r>
      <w:r>
        <w:rPr>
          <w:spacing w:val="-2"/>
          <w14:textOutline w14:w="4354" w14:cap="flat" w14:cmpd="sng">
            <w14:solidFill>
              <w14:srgbClr w14:val="000000"/>
            </w14:solidFill>
            <w14:prstDash w14:val="solid"/>
            <w14:miter w14:val="0"/>
          </w14:textOutline>
        </w:rPr>
        <w:t>的是：</w:t>
      </w:r>
      <w:bookmarkEnd w:id="78"/>
      <w:bookmarkEnd w:id="79"/>
    </w:p>
    <w:p>
      <w:pPr>
        <w:pStyle w:val="3"/>
        <w:spacing w:before="260" w:line="217" w:lineRule="auto"/>
        <w:ind w:left="742"/>
      </w:pPr>
      <w:bookmarkStart w:id="80" w:name="_Toc21252_WPSOffice_Level2"/>
      <w:bookmarkStart w:id="81" w:name="_Toc18691_WPSOffice_Level2"/>
      <w:r>
        <w:rPr>
          <w:spacing w:val="-1"/>
        </w:rPr>
        <w:t>① 尽可能详细地向医生讲述病情</w:t>
      </w:r>
      <w:bookmarkEnd w:id="80"/>
      <w:bookmarkEnd w:id="81"/>
    </w:p>
    <w:p>
      <w:pPr>
        <w:pStyle w:val="3"/>
        <w:spacing w:before="186" w:line="217" w:lineRule="auto"/>
        <w:ind w:left="742"/>
      </w:pPr>
      <w:bookmarkStart w:id="82" w:name="_Toc6970_WPSOffice_Level2"/>
      <w:bookmarkStart w:id="83" w:name="_Toc32066_WPSOffice_Level2"/>
      <w:r>
        <w:rPr>
          <w:spacing w:val="-1"/>
        </w:rPr>
        <w:t>② 如果有以往的病历、检查结果等，就医时最好携带</w:t>
      </w:r>
      <w:bookmarkEnd w:id="82"/>
      <w:bookmarkEnd w:id="83"/>
    </w:p>
    <w:p>
      <w:pPr>
        <w:pStyle w:val="3"/>
        <w:spacing w:before="187" w:line="217" w:lineRule="auto"/>
        <w:ind w:left="742"/>
      </w:pPr>
      <w:bookmarkStart w:id="84" w:name="_Toc6922_WPSOffice_Level2"/>
      <w:bookmarkStart w:id="85" w:name="_Toc10578_WPSOffice_Level2"/>
      <w:r>
        <w:t>③ 为了让医生重视，可以把病情说得严重些        ④</w:t>
      </w:r>
      <w:r>
        <w:rPr>
          <w:spacing w:val="-1"/>
        </w:rPr>
        <w:t xml:space="preserve"> 不知道</w:t>
      </w:r>
      <w:bookmarkEnd w:id="84"/>
      <w:bookmarkEnd w:id="85"/>
    </w:p>
    <w:p>
      <w:pPr>
        <w:pStyle w:val="3"/>
        <w:spacing w:before="219"/>
        <w:outlineLvl w:val="0"/>
      </w:pPr>
      <w:bookmarkStart w:id="86" w:name="_Toc18730_WPSOffice_Level2"/>
      <w:bookmarkStart w:id="87" w:name="_Toc21106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B20.  </w:t>
      </w:r>
      <w:r>
        <w:rPr>
          <w14:textOutline w14:w="4354" w14:cap="flat" w14:cmpd="sng">
            <w14:solidFill>
              <w14:srgbClr w14:val="000000"/>
            </w14:solidFill>
            <w14:prstDash w14:val="solid"/>
            <w14:miter w14:val="0"/>
          </w14:textOutline>
        </w:rPr>
        <w:t>某药品标签上印有</w:t>
      </w:r>
      <w:r>
        <w:rPr>
          <w:rFonts w:ascii="Times New Roman" w:hAnsi="Times New Roman" w:eastAsia="Times New Roman" w:cs="Times New Roman"/>
          <w:b/>
          <w:bCs/>
        </w:rPr>
        <w:t>“OTC”</w:t>
      </w:r>
      <w:r>
        <w:rPr>
          <w14:textOutline w14:w="4354" w14:cap="flat" w14:cmpd="sng">
            <w14:solidFill>
              <w14:srgbClr w14:val="000000"/>
            </w14:solidFill>
            <w14:prstDash w14:val="solid"/>
            <w14:miter w14:val="0"/>
          </w14:textOutline>
        </w:rPr>
        <w:t>标识，则该药品为：</w:t>
      </w:r>
      <w:bookmarkEnd w:id="86"/>
      <w:bookmarkEnd w:id="87"/>
    </w:p>
    <w:p>
      <w:pPr>
        <w:pStyle w:val="3"/>
        <w:spacing w:before="259" w:line="217" w:lineRule="auto"/>
        <w:ind w:left="742"/>
      </w:pPr>
      <w:bookmarkStart w:id="88" w:name="_Toc16952_WPSOffice_Level2"/>
      <w:bookmarkStart w:id="89" w:name="_Toc1822_WPSOffice_Level2"/>
      <w:r>
        <w:rPr>
          <w:spacing w:val="-1"/>
        </w:rPr>
        <w:t>① 处方药，必须由医生开处方才能购买</w:t>
      </w:r>
      <w:bookmarkEnd w:id="88"/>
      <w:bookmarkEnd w:id="89"/>
    </w:p>
    <w:p>
      <w:pPr>
        <w:pStyle w:val="3"/>
        <w:spacing w:before="186" w:line="217" w:lineRule="auto"/>
        <w:ind w:left="742"/>
      </w:pPr>
      <w:bookmarkStart w:id="90" w:name="_Toc6684_WPSOffice_Level2"/>
      <w:bookmarkStart w:id="91" w:name="_Toc16194_WPSOffice_Level2"/>
      <w:r>
        <w:rPr>
          <w:spacing w:val="-1"/>
        </w:rPr>
        <w:t>② 非处方药，不用医生开处方，就可以购买</w:t>
      </w:r>
      <w:bookmarkEnd w:id="90"/>
      <w:bookmarkEnd w:id="91"/>
    </w:p>
    <w:p>
      <w:pPr>
        <w:pStyle w:val="3"/>
        <w:spacing w:before="186" w:line="217" w:lineRule="auto"/>
        <w:ind w:left="742"/>
      </w:pPr>
      <w:bookmarkStart w:id="92" w:name="_Toc18700_WPSOffice_Level2"/>
      <w:bookmarkStart w:id="93" w:name="_Toc31156_WPSOffice_Level2"/>
      <w:r>
        <w:rPr>
          <w:spacing w:val="-3"/>
        </w:rPr>
        <w:t>③ 保健品</w:t>
      </w:r>
      <w:r>
        <w:t xml:space="preserve">           </w:t>
      </w:r>
      <w:r>
        <w:rPr>
          <w:spacing w:val="-3"/>
        </w:rPr>
        <w:t>④</w:t>
      </w:r>
      <w:r>
        <w:rPr>
          <w:spacing w:val="23"/>
        </w:rPr>
        <w:t xml:space="preserve"> </w:t>
      </w:r>
      <w:r>
        <w:rPr>
          <w:spacing w:val="-3"/>
        </w:rPr>
        <w:t>不知道</w:t>
      </w:r>
      <w:bookmarkEnd w:id="92"/>
      <w:bookmarkEnd w:id="93"/>
    </w:p>
    <w:p>
      <w:pPr>
        <w:spacing w:before="219" w:line="10" w:lineRule="exact"/>
        <w:ind w:left="254"/>
      </w:pPr>
      <w:r>
        <w:drawing>
          <wp:inline distT="0" distB="0" distL="0" distR="0">
            <wp:extent cx="20256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0"/>
                    <a:stretch>
                      <a:fillRect/>
                    </a:stretch>
                  </pic:blipFill>
                  <pic:spPr>
                    <a:xfrm>
                      <a:off x="0" y="0"/>
                      <a:ext cx="202692" cy="6095"/>
                    </a:xfrm>
                    <a:prstGeom prst="rect">
                      <a:avLst/>
                    </a:prstGeom>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ind w:left="0"/>
        <w:textAlignment w:val="baseline"/>
      </w:pPr>
      <w:bookmarkStart w:id="94" w:name="_Toc21422_WPSOffice_Level2"/>
      <w:bookmarkStart w:id="95" w:name="_Toc14106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3"/>
        </w:rPr>
        <w:t xml:space="preserve">B21.  </w:t>
      </w:r>
      <w:r>
        <w:rPr>
          <w:spacing w:val="-3"/>
          <w14:textOutline w14:w="4354" w14:cap="flat" w14:cmpd="sng">
            <w14:solidFill>
              <w14:srgbClr w14:val="000000"/>
            </w14:solidFill>
            <w14:prstDash w14:val="solid"/>
            <w14:miter w14:val="0"/>
          </w14:textOutline>
        </w:rPr>
        <w:t>流感季节要勤开窗通风。</w:t>
      </w:r>
      <w:r>
        <w:rPr>
          <w:spacing w:val="-24"/>
        </w:rPr>
        <w:t xml:space="preserve"> </w:t>
      </w:r>
      <w:r>
        <w:rPr>
          <w:spacing w:val="-3"/>
          <w14:textOutline w14:w="4354" w14:cap="flat" w14:cmpd="sng">
            <w14:solidFill>
              <w14:srgbClr w14:val="000000"/>
            </w14:solidFill>
            <w14:prstDash w14:val="solid"/>
            <w14:miter w14:val="0"/>
          </w14:textOutline>
        </w:rPr>
        <w:t>关于开窗通风，以下说法</w:t>
      </w:r>
      <w:r>
        <w:rPr>
          <w:spacing w:val="-3"/>
          <w:shd w:val="clear" w:fill="E5E5E5"/>
          <w14:textOutline w14:w="4354" w14:cap="flat" w14:cmpd="sng">
            <w14:solidFill>
              <w14:srgbClr w14:val="000000"/>
            </w14:solidFill>
            <w14:prstDash w14:val="solid"/>
            <w14:miter w14:val="0"/>
          </w14:textOutline>
        </w:rPr>
        <w:t>错误</w:t>
      </w:r>
      <w:r>
        <w:rPr>
          <w:spacing w:val="-3"/>
          <w14:textOutline w14:w="4354" w14:cap="flat" w14:cmpd="sng">
            <w14:solidFill>
              <w14:srgbClr w14:val="000000"/>
            </w14:solidFill>
            <w14:prstDash w14:val="solid"/>
            <w14:miter w14:val="0"/>
          </w14:textOutline>
        </w:rPr>
        <w:t>的是：</w:t>
      </w:r>
      <w:bookmarkEnd w:id="94"/>
      <w:bookmarkEnd w:id="95"/>
    </w:p>
    <w:p>
      <w:pPr>
        <w:bidi w:val="0"/>
        <w:ind w:leftChars="400"/>
        <w:rPr>
          <w:rFonts w:hint="eastAsia" w:ascii="仿宋_GB2312" w:hAnsi="仿宋_GB2312" w:eastAsia="仿宋_GB2312" w:cs="仿宋_GB2312"/>
          <w:sz w:val="24"/>
          <w:szCs w:val="24"/>
        </w:rPr>
      </w:pPr>
      <w:bookmarkStart w:id="96" w:name="_Toc14140_WPSOffice_Level3"/>
      <w:bookmarkStart w:id="97" w:name="_Toc7706_WPSOffice_Level3"/>
      <w:r>
        <w:rPr>
          <w:rFonts w:hint="eastAsia" w:ascii="仿宋_GB2312" w:hAnsi="仿宋_GB2312" w:eastAsia="仿宋_GB2312" w:cs="仿宋_GB2312"/>
          <w:sz w:val="24"/>
          <w:szCs w:val="24"/>
        </w:rPr>
        <w:t>① 冬天要少开窗或不开窗，避免感冒</w:t>
      </w:r>
      <w:bookmarkEnd w:id="96"/>
      <w:bookmarkEnd w:id="97"/>
    </w:p>
    <w:p>
      <w:pPr>
        <w:bidi w:val="0"/>
        <w:ind w:leftChars="400"/>
        <w:rPr>
          <w:rFonts w:hint="eastAsia" w:ascii="仿宋_GB2312" w:hAnsi="仿宋_GB2312" w:eastAsia="仿宋_GB2312" w:cs="仿宋_GB2312"/>
          <w:sz w:val="24"/>
          <w:szCs w:val="24"/>
        </w:rPr>
      </w:pPr>
      <w:bookmarkStart w:id="98" w:name="_Toc29630_WPSOffice_Level3"/>
      <w:bookmarkStart w:id="99" w:name="_Toc18902_WPSOffice_Level3"/>
      <w:r>
        <w:rPr>
          <w:rFonts w:hint="eastAsia" w:ascii="仿宋_GB2312" w:hAnsi="仿宋_GB2312" w:eastAsia="仿宋_GB2312" w:cs="仿宋_GB2312"/>
          <w:sz w:val="24"/>
          <w:szCs w:val="24"/>
        </w:rPr>
        <w:t>② 开窗通风可以稀释室内空气中的细菌和病毒</w:t>
      </w:r>
      <w:bookmarkEnd w:id="98"/>
      <w:bookmarkEnd w:id="99"/>
    </w:p>
    <w:p>
      <w:pPr>
        <w:bidi w:val="0"/>
        <w:ind w:leftChars="400"/>
        <w:rPr>
          <w:rFonts w:hint="eastAsia" w:ascii="仿宋_GB2312" w:hAnsi="仿宋_GB2312" w:eastAsia="仿宋_GB2312" w:cs="仿宋_GB2312"/>
          <w:sz w:val="24"/>
          <w:szCs w:val="24"/>
        </w:rPr>
      </w:pPr>
      <w:bookmarkStart w:id="100" w:name="_Toc10149_WPSOffice_Level3"/>
      <w:bookmarkStart w:id="101" w:name="_Toc19767_WPSOffice_Level3"/>
      <w:r>
        <w:rPr>
          <w:rFonts w:hint="eastAsia" w:ascii="仿宋_GB2312" w:hAnsi="仿宋_GB2312" w:eastAsia="仿宋_GB2312" w:cs="仿宋_GB2312"/>
          <w:sz w:val="24"/>
          <w:szCs w:val="24"/>
        </w:rPr>
        <w:t>③ 开窗通风可以使阳光进入室内，杀灭多种细菌和病毒</w:t>
      </w:r>
      <w:bookmarkEnd w:id="100"/>
      <w:bookmarkEnd w:id="101"/>
    </w:p>
    <w:p>
      <w:pPr>
        <w:bidi w:val="0"/>
        <w:ind w:leftChars="400"/>
        <w:rPr>
          <w:rFonts w:hint="eastAsia" w:ascii="仿宋_GB2312" w:hAnsi="仿宋_GB2312" w:eastAsia="仿宋_GB2312" w:cs="仿宋_GB2312"/>
          <w:sz w:val="24"/>
          <w:szCs w:val="24"/>
        </w:rPr>
      </w:pPr>
      <w:bookmarkStart w:id="102" w:name="_Toc25748_WPSOffice_Level3"/>
      <w:bookmarkStart w:id="103" w:name="_Toc3467_WPSOffice_Level3"/>
      <w:r>
        <w:rPr>
          <w:rFonts w:hint="eastAsia" w:ascii="仿宋_GB2312" w:hAnsi="仿宋_GB2312" w:eastAsia="仿宋_GB2312" w:cs="仿宋_GB2312"/>
          <w:sz w:val="24"/>
          <w:szCs w:val="24"/>
        </w:rPr>
        <w:t>④ 不知道</w:t>
      </w:r>
      <w:bookmarkEnd w:id="102"/>
      <w:bookmarkEnd w:id="103"/>
    </w:p>
    <w:p>
      <w:pPr>
        <w:spacing w:before="218" w:line="10" w:lineRule="exact"/>
      </w:pPr>
    </w:p>
    <w:p>
      <w:pPr>
        <w:pStyle w:val="3"/>
        <w:outlineLvl w:val="0"/>
      </w:pPr>
      <w:bookmarkStart w:id="104" w:name="_Toc29799_WPSOffice_Level2"/>
      <w:bookmarkStart w:id="105" w:name="_Toc16356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B22.  </w:t>
      </w:r>
      <w:r>
        <w:rPr>
          <w14:textOutline w14:w="4354" w14:cap="flat" w14:cmpd="sng">
            <w14:solidFill>
              <w14:srgbClr w14:val="000000"/>
            </w14:solidFill>
            <w14:prstDash w14:val="solid"/>
            <w14:miter w14:val="0"/>
          </w14:textOutline>
        </w:rPr>
        <w:t>用玻璃体温计测体温时，正确的读数方法是：</w:t>
      </w:r>
      <w:bookmarkEnd w:id="104"/>
      <w:bookmarkEnd w:id="105"/>
    </w:p>
    <w:p>
      <w:pPr>
        <w:pStyle w:val="3"/>
        <w:spacing w:before="259" w:line="217" w:lineRule="auto"/>
        <w:ind w:left="488"/>
      </w:pPr>
      <w:bookmarkStart w:id="106" w:name="_Toc26869_WPSOffice_Level2"/>
      <w:bookmarkStart w:id="107" w:name="_Toc8099_WPSOffice_Level2"/>
      <w:r>
        <w:t>① 手持体温计水银端水平读取     ② 手持体</w:t>
      </w:r>
      <w:r>
        <w:rPr>
          <w:spacing w:val="-1"/>
        </w:rPr>
        <w:t>温计玻璃端竖直读取</w:t>
      </w:r>
      <w:bookmarkEnd w:id="106"/>
      <w:bookmarkEnd w:id="107"/>
    </w:p>
    <w:p>
      <w:pPr>
        <w:pStyle w:val="3"/>
        <w:spacing w:before="185" w:line="217" w:lineRule="auto"/>
        <w:ind w:left="487"/>
      </w:pPr>
      <w:bookmarkStart w:id="108" w:name="_Toc7964_WPSOffice_Level2"/>
      <w:bookmarkStart w:id="109" w:name="_Toc31027_WPSOffice_Level2"/>
      <w:r>
        <w:t>③ 手持体温计玻璃端水平读取     ④</w:t>
      </w:r>
      <w:r>
        <w:rPr>
          <w:spacing w:val="-1"/>
        </w:rPr>
        <w:t xml:space="preserve"> 不知道</w:t>
      </w:r>
      <w:bookmarkEnd w:id="108"/>
      <w:bookmarkEnd w:id="109"/>
    </w:p>
    <w:p>
      <w:pPr>
        <w:spacing w:line="372" w:lineRule="auto"/>
        <w:rPr>
          <w:rFonts w:ascii="Arial"/>
          <w:sz w:val="21"/>
        </w:rPr>
      </w:pPr>
    </w:p>
    <w:p>
      <w:pPr>
        <w:spacing w:before="1" w:line="9" w:lineRule="exact"/>
      </w:pPr>
      <w:r>
        <w:drawing>
          <wp:inline distT="0" distB="0" distL="0" distR="0">
            <wp:extent cx="202565"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
                    <a:stretch>
                      <a:fillRect/>
                    </a:stretch>
                  </pic:blipFill>
                  <pic:spPr>
                    <a:xfrm>
                      <a:off x="0" y="0"/>
                      <a:ext cx="202692" cy="6095"/>
                    </a:xfrm>
                    <a:prstGeom prst="rect">
                      <a:avLst/>
                    </a:prstGeom>
                  </pic:spPr>
                </pic:pic>
              </a:graphicData>
            </a:graphic>
          </wp:inline>
        </w:drawing>
      </w:r>
    </w:p>
    <w:p>
      <w:pPr>
        <w:pStyle w:val="3"/>
        <w:keepNext w:val="0"/>
        <w:keepLines w:val="0"/>
        <w:pageBreakBefore w:val="0"/>
        <w:widowControl/>
        <w:kinsoku w:val="0"/>
        <w:wordWrap/>
        <w:overflowPunct/>
        <w:topLinePunct w:val="0"/>
        <w:autoSpaceDE w:val="0"/>
        <w:autoSpaceDN w:val="0"/>
        <w:bidi w:val="0"/>
        <w:adjustRightInd w:val="0"/>
        <w:snapToGrid w:val="0"/>
        <w:spacing w:line="582" w:lineRule="exact"/>
        <w:jc w:val="both"/>
        <w:textAlignment w:val="baseline"/>
        <w:rPr>
          <w:rFonts w:hint="eastAsia" w:eastAsia="宋体"/>
          <w:lang w:val="en-US" w:eastAsia="zh-CN"/>
        </w:rPr>
      </w:pPr>
      <w:bookmarkStart w:id="110" w:name="_Toc4170_WPSOffice_Level2"/>
      <w:bookmarkStart w:id="111" w:name="_Toc13730_WPSOffice_Level2"/>
      <w:r>
        <w:rPr>
          <w:rFonts w:hint="eastAsia" w:ascii="Times New Roman" w:hAnsi="Times New Roman" w:eastAsia="宋体" w:cs="Times New Roman"/>
          <w:b w:val="0"/>
          <w:bCs w:val="0"/>
          <w:spacing w:val="-6"/>
          <w:position w:val="21"/>
          <w:lang w:eastAsia="zh-CN"/>
        </w:rPr>
        <w:t>□</w:t>
      </w:r>
      <w:r>
        <w:rPr>
          <w:rFonts w:ascii="Times New Roman" w:hAnsi="Times New Roman" w:eastAsia="Times New Roman" w:cs="Times New Roman"/>
          <w:b/>
          <w:bCs/>
          <w:spacing w:val="-6"/>
          <w:position w:val="21"/>
        </w:rPr>
        <w:t xml:space="preserve">B23.  </w:t>
      </w:r>
      <w:r>
        <w:rPr>
          <w:spacing w:val="-6"/>
          <w:position w:val="21"/>
          <w14:textOutline w14:w="4354" w14:cap="flat" w14:cmpd="sng">
            <w14:solidFill>
              <w14:srgbClr w14:val="000000"/>
            </w14:solidFill>
            <w14:prstDash w14:val="solid"/>
            <w14:miter w14:val="0"/>
          </w14:textOutline>
        </w:rPr>
        <w:t>刘大妈在小区散步时，被狗咬伤。皮肤有破损，</w:t>
      </w:r>
      <w:r>
        <w:rPr>
          <w:spacing w:val="-47"/>
          <w:position w:val="21"/>
        </w:rPr>
        <w:t xml:space="preserve"> </w:t>
      </w:r>
      <w:r>
        <w:rPr>
          <w:spacing w:val="-6"/>
          <w:position w:val="21"/>
          <w14:textOutline w14:w="4354" w14:cap="flat" w14:cmpd="sng">
            <w14:solidFill>
              <w14:srgbClr w14:val="000000"/>
            </w14:solidFill>
            <w14:prstDash w14:val="solid"/>
            <w14:miter w14:val="0"/>
          </w14:textOutline>
        </w:rPr>
        <w:t>但不严</w:t>
      </w:r>
      <w:r>
        <w:rPr>
          <w:spacing w:val="-7"/>
          <w:position w:val="21"/>
          <w14:textOutline w14:w="4354" w14:cap="flat" w14:cmpd="sng">
            <w14:solidFill>
              <w14:srgbClr w14:val="000000"/>
            </w14:solidFill>
            <w14:prstDash w14:val="solid"/>
            <w14:miter w14:val="0"/>
          </w14:textOutline>
        </w:rPr>
        <w:t>重。以下做法正确的</w:t>
      </w:r>
      <w:r>
        <w:rPr>
          <w:rFonts w:hint="eastAsia"/>
          <w:spacing w:val="-7"/>
          <w:position w:val="21"/>
          <w:lang w:eastAsia="zh-CN"/>
          <w14:textOutline w14:w="4354" w14:cap="flat" w14:cmpd="sng">
            <w14:solidFill>
              <w14:srgbClr w14:val="000000"/>
            </w14:solidFill>
            <w14:prstDash w14:val="solid"/>
            <w14:miter w14:val="0"/>
          </w14:textOutline>
        </w:rPr>
        <w:t>是：</w:t>
      </w:r>
      <w:bookmarkEnd w:id="110"/>
      <w:bookmarkEnd w:id="111"/>
    </w:p>
    <w:tbl>
      <w:tblPr>
        <w:tblStyle w:val="10"/>
        <w:tblW w:w="7313" w:type="dxa"/>
        <w:tblInd w:w="4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76"/>
        <w:gridCol w:w="413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3176" w:type="dxa"/>
            <w:vAlign w:val="top"/>
          </w:tcPr>
          <w:p>
            <w:pPr>
              <w:pStyle w:val="9"/>
              <w:spacing w:line="217" w:lineRule="auto"/>
            </w:pPr>
            <w:r>
              <w:rPr>
                <w:spacing w:val="-7"/>
              </w:rPr>
              <w:t>①</w:t>
            </w:r>
            <w:r>
              <w:rPr>
                <w:spacing w:val="48"/>
              </w:rPr>
              <w:t xml:space="preserve"> </w:t>
            </w:r>
            <w:r>
              <w:rPr>
                <w:spacing w:val="-7"/>
              </w:rPr>
              <w:t>自行包扎处理</w:t>
            </w:r>
          </w:p>
        </w:tc>
        <w:tc>
          <w:tcPr>
            <w:tcW w:w="4137" w:type="dxa"/>
            <w:vAlign w:val="top"/>
          </w:tcPr>
          <w:p>
            <w:pPr>
              <w:pStyle w:val="9"/>
              <w:spacing w:line="217" w:lineRule="auto"/>
              <w:jc w:val="right"/>
            </w:pPr>
            <w:r>
              <w:rPr>
                <w:spacing w:val="-11"/>
              </w:rPr>
              <w:t>② 清洗伤口，</w:t>
            </w:r>
            <w:r>
              <w:rPr>
                <w:spacing w:val="36"/>
              </w:rPr>
              <w:t xml:space="preserve"> </w:t>
            </w:r>
            <w:r>
              <w:rPr>
                <w:spacing w:val="-11"/>
              </w:rPr>
              <w:t>尽快打狂犬病疫苗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3176" w:type="dxa"/>
            <w:vAlign w:val="top"/>
          </w:tcPr>
          <w:p>
            <w:pPr>
              <w:pStyle w:val="9"/>
              <w:spacing w:before="113" w:line="177" w:lineRule="auto"/>
            </w:pPr>
            <w:r>
              <w:rPr>
                <w:spacing w:val="-1"/>
              </w:rPr>
              <w:t>③ 伤口不大，不予理睬</w:t>
            </w:r>
          </w:p>
        </w:tc>
        <w:tc>
          <w:tcPr>
            <w:tcW w:w="4137" w:type="dxa"/>
            <w:vAlign w:val="top"/>
          </w:tcPr>
          <w:p>
            <w:pPr>
              <w:pStyle w:val="9"/>
              <w:spacing w:before="113" w:line="177" w:lineRule="auto"/>
              <w:ind w:left="664"/>
            </w:pPr>
            <w:r>
              <w:rPr>
                <w:spacing w:val="-5"/>
              </w:rPr>
              <w:t>④</w:t>
            </w:r>
            <w:r>
              <w:rPr>
                <w:spacing w:val="15"/>
              </w:rPr>
              <w:t xml:space="preserve"> </w:t>
            </w:r>
            <w:r>
              <w:rPr>
                <w:spacing w:val="-5"/>
              </w:rPr>
              <w:t>不知道</w:t>
            </w:r>
          </w:p>
        </w:tc>
      </w:tr>
    </w:tbl>
    <w:p>
      <w:pPr>
        <w:spacing w:line="259" w:lineRule="auto"/>
        <w:rPr>
          <w:rFonts w:ascii="Arial"/>
          <w:sz w:val="21"/>
          <w:u w:val="none"/>
        </w:rPr>
      </w:pPr>
    </w:p>
    <w:p>
      <w:pPr>
        <w:spacing w:before="1" w:line="10" w:lineRule="exact"/>
      </w:pPr>
    </w:p>
    <w:p>
      <w:pPr>
        <w:pStyle w:val="3"/>
        <w:outlineLvl w:val="0"/>
      </w:pPr>
      <w:bookmarkStart w:id="112" w:name="_Toc10708_WPSOffice_Level2"/>
      <w:bookmarkStart w:id="113" w:name="_Toc29984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
        </w:rPr>
        <w:t>B24.</w:t>
      </w:r>
      <w:r>
        <w:rPr>
          <w:spacing w:val="-1"/>
          <w14:textOutline w14:w="4354" w14:cap="flat" w14:cmpd="sng">
            <w14:solidFill>
              <w14:srgbClr w14:val="000000"/>
            </w14:solidFill>
            <w14:prstDash w14:val="solid"/>
            <w14:miter w14:val="0"/>
          </w14:textOutline>
        </w:rPr>
        <w:t>关于超过保质期的食品，以下说法正确的是：</w:t>
      </w:r>
      <w:bookmarkEnd w:id="112"/>
      <w:bookmarkEnd w:id="113"/>
    </w:p>
    <w:p>
      <w:pPr>
        <w:pStyle w:val="3"/>
        <w:spacing w:before="259" w:line="217" w:lineRule="auto"/>
        <w:ind w:left="464"/>
      </w:pPr>
      <w:bookmarkStart w:id="114" w:name="_Toc15838_WPSOffice_Level2"/>
      <w:bookmarkStart w:id="115" w:name="_Toc18427_WPSOffice_Level2"/>
      <w:r>
        <w:rPr>
          <w:spacing w:val="-1"/>
        </w:rPr>
        <w:t>① 只要看起来没坏，就可以吃      ②</w:t>
      </w:r>
      <w:r>
        <w:rPr>
          <w:spacing w:val="26"/>
        </w:rPr>
        <w:t xml:space="preserve"> </w:t>
      </w:r>
      <w:r>
        <w:rPr>
          <w:spacing w:val="-1"/>
        </w:rPr>
        <w:t>只要煮熟煮透后，就可以吃</w:t>
      </w:r>
      <w:bookmarkEnd w:id="114"/>
      <w:bookmarkEnd w:id="115"/>
    </w:p>
    <w:p>
      <w:pPr>
        <w:pStyle w:val="3"/>
        <w:spacing w:before="186" w:line="217" w:lineRule="auto"/>
        <w:ind w:left="463"/>
      </w:pPr>
      <w:bookmarkStart w:id="116" w:name="_Toc3142_WPSOffice_Level2"/>
      <w:bookmarkStart w:id="117" w:name="_Toc10256_WPSOffice_Level2"/>
      <w:r>
        <w:rPr>
          <w:spacing w:val="-3"/>
        </w:rPr>
        <w:t>③ 不能吃</w:t>
      </w:r>
      <w:r>
        <w:t xml:space="preserve">                        </w:t>
      </w:r>
      <w:r>
        <w:rPr>
          <w:spacing w:val="-3"/>
        </w:rPr>
        <w:t>④</w:t>
      </w:r>
      <w:r>
        <w:rPr>
          <w:spacing w:val="23"/>
        </w:rPr>
        <w:t xml:space="preserve"> </w:t>
      </w:r>
      <w:r>
        <w:rPr>
          <w:spacing w:val="-3"/>
        </w:rPr>
        <w:t>不知道</w:t>
      </w:r>
      <w:bookmarkEnd w:id="116"/>
      <w:bookmarkEnd w:id="117"/>
    </w:p>
    <w:p>
      <w:pPr>
        <w:spacing w:before="219" w:line="10" w:lineRule="exact"/>
      </w:pPr>
      <w:r>
        <w:drawing>
          <wp:inline distT="0" distB="0" distL="0" distR="0">
            <wp:extent cx="202565" cy="571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
                    <a:stretch>
                      <a:fillRect/>
                    </a:stretch>
                  </pic:blipFill>
                  <pic:spPr>
                    <a:xfrm>
                      <a:off x="0" y="0"/>
                      <a:ext cx="202692" cy="6095"/>
                    </a:xfrm>
                    <a:prstGeom prst="rect">
                      <a:avLst/>
                    </a:prstGeom>
                  </pic:spPr>
                </pic:pic>
              </a:graphicData>
            </a:graphic>
          </wp:inline>
        </w:drawing>
      </w:r>
    </w:p>
    <w:p>
      <w:pPr>
        <w:pStyle w:val="3"/>
        <w:outlineLvl w:val="0"/>
      </w:pPr>
      <w:bookmarkStart w:id="118" w:name="_Toc19964_WPSOffice_Level2"/>
      <w:bookmarkStart w:id="119" w:name="_Toc1533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B25.  </w:t>
      </w:r>
      <w:r>
        <w:rPr>
          <w14:textOutline w14:w="4354" w14:cap="flat" w14:cmpd="sng">
            <w14:solidFill>
              <w14:srgbClr w14:val="000000"/>
            </w14:solidFill>
            <w14:prstDash w14:val="solid"/>
            <w14:miter w14:val="0"/>
          </w14:textOutline>
        </w:rPr>
        <w:t>皮肤轻度烫伤出现水泡，以下做法正确的是：</w:t>
      </w:r>
      <w:bookmarkEnd w:id="118"/>
      <w:bookmarkEnd w:id="119"/>
    </w:p>
    <w:p>
      <w:pPr>
        <w:spacing w:before="18"/>
      </w:pPr>
    </w:p>
    <w:tbl>
      <w:tblPr>
        <w:tblStyle w:val="10"/>
        <w:tblW w:w="7673" w:type="dxa"/>
        <w:tblInd w:w="4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56"/>
        <w:gridCol w:w="43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3356" w:type="dxa"/>
            <w:vAlign w:val="top"/>
          </w:tcPr>
          <w:p>
            <w:pPr>
              <w:pStyle w:val="9"/>
              <w:spacing w:line="217" w:lineRule="auto"/>
            </w:pPr>
            <w:r>
              <w:rPr>
                <w:spacing w:val="-1"/>
              </w:rPr>
              <w:t>① 挑破水泡，这样恢复的快</w:t>
            </w:r>
          </w:p>
        </w:tc>
        <w:tc>
          <w:tcPr>
            <w:tcW w:w="4317" w:type="dxa"/>
            <w:vAlign w:val="top"/>
          </w:tcPr>
          <w:p>
            <w:pPr>
              <w:pStyle w:val="9"/>
              <w:spacing w:line="217" w:lineRule="auto"/>
              <w:jc w:val="right"/>
            </w:pPr>
            <w:r>
              <w:rPr>
                <w:spacing w:val="-1"/>
              </w:rPr>
              <w:t>② 水泡小不用挑破，水泡大就要挑破</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3356" w:type="dxa"/>
            <w:vAlign w:val="top"/>
          </w:tcPr>
          <w:p>
            <w:pPr>
              <w:pStyle w:val="9"/>
              <w:spacing w:before="115" w:line="176" w:lineRule="auto"/>
            </w:pPr>
            <w:r>
              <w:rPr>
                <w:spacing w:val="-1"/>
              </w:rPr>
              <w:t>③ 不要挑破水泡，以免感染</w:t>
            </w:r>
          </w:p>
        </w:tc>
        <w:tc>
          <w:tcPr>
            <w:tcW w:w="4317" w:type="dxa"/>
            <w:vAlign w:val="top"/>
          </w:tcPr>
          <w:p>
            <w:pPr>
              <w:pStyle w:val="9"/>
              <w:spacing w:before="115" w:line="176" w:lineRule="auto"/>
              <w:ind w:left="364"/>
            </w:pPr>
            <w:r>
              <w:rPr>
                <w:spacing w:val="-5"/>
              </w:rPr>
              <w:t>④</w:t>
            </w:r>
            <w:r>
              <w:rPr>
                <w:spacing w:val="15"/>
              </w:rPr>
              <w:t xml:space="preserve"> </w:t>
            </w:r>
            <w:r>
              <w:rPr>
                <w:spacing w:val="-5"/>
              </w:rPr>
              <w:t>不知道</w:t>
            </w:r>
          </w:p>
        </w:tc>
      </w:tr>
    </w:tbl>
    <w:p>
      <w:pPr>
        <w:spacing w:before="1" w:line="9" w:lineRule="exact"/>
      </w:pPr>
      <w:r>
        <w:drawing>
          <wp:inline distT="0" distB="0" distL="0" distR="0">
            <wp:extent cx="202565" cy="571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
                    <a:stretch>
                      <a:fillRect/>
                    </a:stretch>
                  </pic:blipFill>
                  <pic:spPr>
                    <a:xfrm>
                      <a:off x="0" y="0"/>
                      <a:ext cx="202692" cy="6096"/>
                    </a:xfrm>
                    <a:prstGeom prst="rect">
                      <a:avLst/>
                    </a:prstGeom>
                  </pic:spPr>
                </pic:pic>
              </a:graphicData>
            </a:graphic>
          </wp:inline>
        </w:drawing>
      </w:r>
    </w:p>
    <w:p>
      <w:pPr>
        <w:pStyle w:val="3"/>
        <w:outlineLvl w:val="0"/>
        <w:rPr>
          <w:rFonts w:ascii="Times New Roman" w:hAnsi="Times New Roman" w:eastAsia="Times New Roman" w:cs="Times New Roman"/>
          <w:b/>
          <w:bCs/>
          <w:spacing w:val="-8"/>
        </w:rPr>
      </w:pPr>
    </w:p>
    <w:p>
      <w:pPr>
        <w:pStyle w:val="3"/>
        <w:outlineLvl w:val="0"/>
      </w:pPr>
      <w:bookmarkStart w:id="120" w:name="_Toc3457_WPSOffice_Level2"/>
      <w:bookmarkStart w:id="121" w:name="_Toc26719_WPSOffice_Level2"/>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8"/>
        </w:rPr>
        <w:t xml:space="preserve">B26.  </w:t>
      </w:r>
      <w:r>
        <w:rPr>
          <w:spacing w:val="-8"/>
          <w14:textOutline w14:w="4354" w14:cap="flat" w14:cmpd="sng">
            <w14:solidFill>
              <w14:srgbClr w14:val="000000"/>
            </w14:solidFill>
            <w14:prstDash w14:val="solid"/>
            <w14:miter w14:val="0"/>
          </w14:textOutline>
        </w:rPr>
        <w:t>发生火灾时，</w:t>
      </w:r>
      <w:r>
        <w:rPr>
          <w:spacing w:val="51"/>
        </w:rPr>
        <w:t xml:space="preserve"> </w:t>
      </w:r>
      <w:r>
        <w:rPr>
          <w:spacing w:val="-8"/>
          <w14:textOutline w14:w="4354" w14:cap="flat" w14:cmpd="sng">
            <w14:solidFill>
              <w14:srgbClr w14:val="000000"/>
            </w14:solidFill>
            <w14:prstDash w14:val="solid"/>
            <w14:miter w14:val="0"/>
          </w14:textOutline>
        </w:rPr>
        <w:t>以下应对方法正确的是：</w:t>
      </w:r>
      <w:bookmarkEnd w:id="120"/>
      <w:bookmarkEnd w:id="121"/>
    </w:p>
    <w:p>
      <w:pPr>
        <w:pStyle w:val="3"/>
        <w:spacing w:before="260" w:line="468" w:lineRule="exact"/>
        <w:ind w:left="428"/>
      </w:pPr>
      <w:bookmarkStart w:id="122" w:name="_Toc32680_WPSOffice_Level2"/>
      <w:bookmarkStart w:id="123" w:name="_Toc1968_WPSOffice_Level2"/>
      <w:r>
        <w:rPr>
          <w:spacing w:val="-1"/>
          <w:position w:val="17"/>
        </w:rPr>
        <w:t>① 用双手抱住头或用衣服包住头，冲出火场</w:t>
      </w:r>
      <w:bookmarkEnd w:id="122"/>
      <w:bookmarkEnd w:id="123"/>
    </w:p>
    <w:p>
      <w:pPr>
        <w:pStyle w:val="3"/>
        <w:spacing w:line="217" w:lineRule="auto"/>
        <w:ind w:left="427"/>
      </w:pPr>
      <w:bookmarkStart w:id="124" w:name="_Toc25988_WPSOffice_Level2"/>
      <w:bookmarkStart w:id="125" w:name="_Toc6924_WPSOffice_Level2"/>
      <w:r>
        <w:rPr>
          <w:spacing w:val="-1"/>
        </w:rPr>
        <w:t>② 不能乘坐电梯逃生</w:t>
      </w:r>
      <w:bookmarkEnd w:id="124"/>
      <w:bookmarkEnd w:id="125"/>
    </w:p>
    <w:p>
      <w:pPr>
        <w:pStyle w:val="3"/>
        <w:spacing w:before="186" w:line="468" w:lineRule="exact"/>
        <w:ind w:left="427"/>
      </w:pPr>
      <w:bookmarkStart w:id="126" w:name="_Toc17184_WPSOffice_Level2"/>
      <w:bookmarkStart w:id="127" w:name="_Toc3973_WPSOffice_Level2"/>
      <w:r>
        <w:rPr>
          <w:spacing w:val="-1"/>
          <w:position w:val="17"/>
        </w:rPr>
        <w:t>③ 边用衣服扑打火焰，边向火场外撤离</w:t>
      </w:r>
      <w:bookmarkEnd w:id="126"/>
      <w:bookmarkEnd w:id="127"/>
    </w:p>
    <w:p>
      <w:pPr>
        <w:pStyle w:val="3"/>
        <w:spacing w:before="1" w:line="217" w:lineRule="auto"/>
        <w:ind w:left="427"/>
      </w:pPr>
      <w:bookmarkStart w:id="128" w:name="_Toc18846_WPSOffice_Level2"/>
      <w:bookmarkStart w:id="129" w:name="_Toc1459_WPSOffice_Level2"/>
      <w:r>
        <w:rPr>
          <w:spacing w:val="-5"/>
        </w:rPr>
        <w:t>④</w:t>
      </w:r>
      <w:r>
        <w:rPr>
          <w:spacing w:val="15"/>
        </w:rPr>
        <w:t xml:space="preserve"> </w:t>
      </w:r>
      <w:r>
        <w:rPr>
          <w:spacing w:val="-5"/>
        </w:rPr>
        <w:t>不知道</w:t>
      </w:r>
      <w:bookmarkEnd w:id="128"/>
      <w:bookmarkEnd w:id="129"/>
    </w:p>
    <w:p>
      <w:pPr>
        <w:spacing w:line="278" w:lineRule="auto"/>
        <w:rPr>
          <w:rFonts w:ascii="Arial"/>
          <w:sz w:val="21"/>
        </w:rPr>
      </w:pPr>
    </w:p>
    <w:p>
      <w:pPr>
        <w:pStyle w:val="3"/>
        <w:spacing w:before="79" w:line="484" w:lineRule="exact"/>
        <w:ind w:left="9"/>
      </w:pPr>
      <w:r>
        <w:rPr>
          <w:spacing w:val="-4"/>
          <w:position w:val="16"/>
          <w14:textOutline w14:w="4354" w14:cap="flat" w14:cmpd="sng">
            <w14:solidFill>
              <w14:srgbClr w14:val="000000"/>
            </w14:solidFill>
            <w14:prstDash w14:val="solid"/>
            <w14:miter w14:val="0"/>
          </w14:textOutline>
        </w:rPr>
        <w:t>三、多选题</w:t>
      </w:r>
      <w:r>
        <w:rPr>
          <w:spacing w:val="102"/>
          <w:position w:val="16"/>
        </w:rPr>
        <w:t xml:space="preserve"> </w:t>
      </w:r>
      <w:r>
        <w:rPr>
          <w:spacing w:val="-4"/>
          <w:position w:val="16"/>
          <w14:textOutline w14:w="4354" w14:cap="flat" w14:cmpd="sng">
            <w14:solidFill>
              <w14:srgbClr w14:val="000000"/>
            </w14:solidFill>
            <w14:prstDash w14:val="solid"/>
            <w14:miter w14:val="0"/>
          </w14:textOutline>
        </w:rPr>
        <w:t>（每题有</w:t>
      </w:r>
      <w:r>
        <w:rPr>
          <w:spacing w:val="-4"/>
          <w:position w:val="16"/>
        </w:rPr>
        <w:t xml:space="preserve"> </w:t>
      </w:r>
      <w:r>
        <w:rPr>
          <w:rFonts w:ascii="Times New Roman" w:hAnsi="Times New Roman" w:eastAsia="Times New Roman" w:cs="Times New Roman"/>
          <w:b/>
          <w:bCs/>
          <w:spacing w:val="-4"/>
          <w:position w:val="16"/>
        </w:rPr>
        <w:t>2</w:t>
      </w:r>
      <w:r>
        <w:rPr>
          <w:rFonts w:ascii="Times New Roman" w:hAnsi="Times New Roman" w:eastAsia="Times New Roman" w:cs="Times New Roman"/>
          <w:b/>
          <w:bCs/>
          <w:spacing w:val="31"/>
          <w:position w:val="16"/>
        </w:rPr>
        <w:t xml:space="preserve"> </w:t>
      </w:r>
      <w:r>
        <w:rPr>
          <w:spacing w:val="-4"/>
          <w:position w:val="16"/>
          <w14:textOutline w14:w="4354" w14:cap="flat" w14:cmpd="sng">
            <w14:solidFill>
              <w14:srgbClr w14:val="000000"/>
            </w14:solidFill>
            <w14:prstDash w14:val="solid"/>
            <w14:miter w14:val="0"/>
          </w14:textOutline>
        </w:rPr>
        <w:t>个或</w:t>
      </w:r>
      <w:r>
        <w:rPr>
          <w:spacing w:val="-33"/>
          <w:position w:val="16"/>
        </w:rPr>
        <w:t xml:space="preserve"> </w:t>
      </w:r>
      <w:r>
        <w:rPr>
          <w:rFonts w:ascii="Times New Roman" w:hAnsi="Times New Roman" w:eastAsia="Times New Roman" w:cs="Times New Roman"/>
          <w:b/>
          <w:bCs/>
          <w:spacing w:val="-4"/>
          <w:position w:val="16"/>
        </w:rPr>
        <w:t>2</w:t>
      </w:r>
      <w:r>
        <w:rPr>
          <w:rFonts w:ascii="Times New Roman" w:hAnsi="Times New Roman" w:eastAsia="Times New Roman" w:cs="Times New Roman"/>
          <w:b/>
          <w:bCs/>
          <w:spacing w:val="31"/>
          <w:w w:val="101"/>
          <w:position w:val="16"/>
        </w:rPr>
        <w:t xml:space="preserve"> </w:t>
      </w:r>
      <w:r>
        <w:rPr>
          <w:spacing w:val="-4"/>
          <w:position w:val="16"/>
          <w14:textOutline w14:w="4354" w14:cap="flat" w14:cmpd="sng">
            <w14:solidFill>
              <w14:srgbClr w14:val="000000"/>
            </w14:solidFill>
            <w14:prstDash w14:val="solid"/>
            <w14:miter w14:val="0"/>
          </w14:textOutline>
        </w:rPr>
        <w:t>个以上正确选项，请在相应选项</w:t>
      </w:r>
      <w:r>
        <w:rPr>
          <w:spacing w:val="-5"/>
          <w:position w:val="16"/>
          <w14:textOutline w14:w="4354" w14:cap="flat" w14:cmpd="sng">
            <w14:solidFill>
              <w14:srgbClr w14:val="000000"/>
            </w14:solidFill>
            <w14:prstDash w14:val="solid"/>
            <w14:miter w14:val="0"/>
          </w14:textOutline>
        </w:rPr>
        <w:t>序号上打</w:t>
      </w:r>
      <w:r>
        <w:rPr>
          <w:rFonts w:ascii="Times New Roman" w:hAnsi="Times New Roman" w:eastAsia="Times New Roman" w:cs="Times New Roman"/>
          <w:b/>
          <w:bCs/>
          <w:spacing w:val="-5"/>
          <w:position w:val="16"/>
        </w:rPr>
        <w:t>“√”</w:t>
      </w:r>
      <w:r>
        <w:rPr>
          <w:spacing w:val="-5"/>
          <w:position w:val="16"/>
          <w14:textOutline w14:w="4354" w14:cap="flat" w14:cmpd="sng">
            <w14:solidFill>
              <w14:srgbClr w14:val="000000"/>
            </w14:solidFill>
            <w14:prstDash w14:val="solid"/>
            <w14:miter w14:val="0"/>
          </w14:textOutline>
        </w:rPr>
        <w:t>。如果</w:t>
      </w:r>
    </w:p>
    <w:p>
      <w:pPr>
        <w:pStyle w:val="3"/>
        <w:spacing w:line="217" w:lineRule="auto"/>
        <w:ind w:left="13"/>
      </w:pPr>
      <w:r>
        <w:rPr>
          <w:spacing w:val="-4"/>
          <w14:textOutline w14:w="4354" w14:cap="flat" w14:cmpd="sng">
            <w14:solidFill>
              <w14:srgbClr w14:val="000000"/>
            </w14:solidFill>
            <w14:prstDash w14:val="solid"/>
            <w14:miter w14:val="0"/>
          </w14:textOutline>
        </w:rPr>
        <w:t>不知道，请选择⑤</w:t>
      </w:r>
      <w:r>
        <w:rPr>
          <w:spacing w:val="-84"/>
        </w:rPr>
        <w:t xml:space="preserve"> </w:t>
      </w:r>
      <w:r>
        <w:rPr>
          <w:spacing w:val="-4"/>
        </w:rPr>
        <w:t>。</w:t>
      </w:r>
      <w:r>
        <w:rPr>
          <w:spacing w:val="-4"/>
          <w14:textOutline w14:w="4354" w14:cap="flat" w14:cmpd="sng">
            <w14:solidFill>
              <w14:srgbClr w14:val="000000"/>
            </w14:solidFill>
            <w14:prstDash w14:val="solid"/>
            <w14:miter w14:val="0"/>
          </w14:textOutline>
        </w:rPr>
        <w:t>）</w:t>
      </w:r>
    </w:p>
    <w:p>
      <w:pPr>
        <w:spacing w:before="219" w:line="10"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4"/>
        </w:rPr>
        <w:t xml:space="preserve">C01.  </w:t>
      </w:r>
      <w:r>
        <w:rPr>
          <w:spacing w:val="-4"/>
          <w14:textOutline w14:w="4354" w14:cap="flat" w14:cmpd="sng">
            <w14:solidFill>
              <w14:srgbClr w14:val="000000"/>
            </w14:solidFill>
            <w14:prstDash w14:val="solid"/>
            <w14:miter w14:val="0"/>
          </w14:textOutline>
        </w:rPr>
        <w:t>关于促进心理健康的方法，</w:t>
      </w:r>
      <w:r>
        <w:rPr>
          <w:spacing w:val="-4"/>
        </w:rPr>
        <w:t xml:space="preserve"> </w:t>
      </w:r>
      <w:r>
        <w:rPr>
          <w:spacing w:val="-4"/>
          <w14:textOutline w14:w="4354" w14:cap="flat" w14:cmpd="sng">
            <w14:solidFill>
              <w14:srgbClr w14:val="000000"/>
            </w14:solidFill>
            <w14:prstDash w14:val="solid"/>
            <w14:miter w14:val="0"/>
          </w14:textOutline>
        </w:rPr>
        <w:t>以下说法正确的是：</w:t>
      </w:r>
    </w:p>
    <w:p>
      <w:pPr>
        <w:pStyle w:val="3"/>
        <w:spacing w:before="260" w:line="217" w:lineRule="auto"/>
        <w:ind w:left="728"/>
      </w:pPr>
      <w:bookmarkStart w:id="130" w:name="_Toc10677_WPSOffice_Level2"/>
      <w:bookmarkStart w:id="131" w:name="_Toc21111_WPSOffice_Level2"/>
      <w:r>
        <w:rPr>
          <w:spacing w:val="-1"/>
        </w:rPr>
        <w:t>① 生活态度要乐观</w:t>
      </w:r>
      <w:bookmarkEnd w:id="130"/>
      <w:bookmarkEnd w:id="131"/>
    </w:p>
    <w:p>
      <w:pPr>
        <w:pStyle w:val="3"/>
        <w:spacing w:before="186" w:line="217" w:lineRule="auto"/>
        <w:ind w:left="727"/>
      </w:pPr>
      <w:bookmarkStart w:id="132" w:name="_Toc16556_WPSOffice_Level2"/>
      <w:bookmarkStart w:id="133" w:name="_Toc22892_WPSOffice_Level2"/>
      <w:r>
        <w:rPr>
          <w:spacing w:val="-1"/>
        </w:rPr>
        <w:t>② 把目标定格在自己能力所及的范围内</w:t>
      </w:r>
      <w:bookmarkEnd w:id="132"/>
      <w:bookmarkEnd w:id="133"/>
    </w:p>
    <w:p>
      <w:pPr>
        <w:pStyle w:val="3"/>
        <w:spacing w:before="186" w:line="217" w:lineRule="auto"/>
        <w:ind w:left="727"/>
      </w:pPr>
      <w:bookmarkStart w:id="134" w:name="_Toc24642_WPSOffice_Level2"/>
      <w:bookmarkStart w:id="135" w:name="_Toc19259_WPSOffice_Level2"/>
      <w:r>
        <w:rPr>
          <w:spacing w:val="-1"/>
        </w:rPr>
        <w:t>③ 建立良好的人际关系，积极参加社会活动</w:t>
      </w:r>
      <w:bookmarkEnd w:id="134"/>
      <w:bookmarkEnd w:id="135"/>
    </w:p>
    <w:p>
      <w:pPr>
        <w:pStyle w:val="3"/>
        <w:spacing w:before="122" w:line="217" w:lineRule="auto"/>
        <w:ind w:left="727"/>
      </w:pPr>
      <w:bookmarkStart w:id="136" w:name="_Toc24632_WPSOffice_Level2"/>
      <w:bookmarkStart w:id="137" w:name="_Toc19393_WPSOffice_Level2"/>
      <w:r>
        <w:t>④ 通过吸烟、喝酒排解忧愁</w:t>
      </w:r>
      <w:bookmarkEnd w:id="136"/>
      <w:bookmarkEnd w:id="137"/>
      <w:r>
        <w:t xml:space="preserve">            </w:t>
      </w:r>
    </w:p>
    <w:p>
      <w:pPr>
        <w:pStyle w:val="3"/>
        <w:spacing w:before="122" w:line="217" w:lineRule="auto"/>
        <w:ind w:left="727"/>
      </w:pPr>
      <w:bookmarkStart w:id="138" w:name="_Toc9909_WPSOffice_Level2"/>
      <w:bookmarkStart w:id="139" w:name="_Toc880_WPSOffice_Level2"/>
      <w:r>
        <w:t>⑤</w:t>
      </w:r>
      <w:r>
        <w:rPr>
          <w:spacing w:val="-1"/>
        </w:rPr>
        <w:t xml:space="preserve"> 不知道</w:t>
      </w:r>
      <w:bookmarkEnd w:id="138"/>
      <w:bookmarkEnd w:id="139"/>
    </w:p>
    <w:p>
      <w:pPr>
        <w:pStyle w:val="3"/>
        <w:outlineLvl w:val="0"/>
        <w:rPr>
          <w:rFonts w:ascii="Times New Roman" w:hAnsi="Times New Roman" w:eastAsia="Times New Roman" w:cs="Times New Roman"/>
          <w:b/>
          <w:bCs/>
        </w:rPr>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C02.    </w:t>
      </w:r>
      <w:r>
        <w:rPr>
          <w14:textOutline w14:w="4354" w14:cap="flat" w14:cmpd="sng">
            <w14:solidFill>
              <w14:srgbClr w14:val="000000"/>
            </w14:solidFill>
            <w14:prstDash w14:val="solid"/>
            <w14:miter w14:val="0"/>
          </w14:textOutline>
        </w:rPr>
        <w:t>以下关于就医的说法，正确的是：</w:t>
      </w:r>
    </w:p>
    <w:p>
      <w:pPr>
        <w:pStyle w:val="3"/>
        <w:spacing w:before="259" w:line="217" w:lineRule="auto"/>
        <w:ind w:left="728"/>
      </w:pPr>
      <w:bookmarkStart w:id="140" w:name="_Toc13523_WPSOffice_Level2"/>
      <w:bookmarkStart w:id="141" w:name="_Toc8975_WPSOffice_Level2"/>
      <w:r>
        <w:t>① 不是所有的病都能够治愈    ② 治疗疾病是医生的事</w:t>
      </w:r>
      <w:r>
        <w:rPr>
          <w:spacing w:val="-1"/>
        </w:rPr>
        <w:t>，与病人无关</w:t>
      </w:r>
      <w:bookmarkEnd w:id="140"/>
      <w:bookmarkEnd w:id="141"/>
    </w:p>
    <w:p>
      <w:pPr>
        <w:pStyle w:val="3"/>
        <w:spacing w:before="185" w:line="217" w:lineRule="auto"/>
        <w:ind w:left="727"/>
      </w:pPr>
      <w:bookmarkStart w:id="142" w:name="_Toc20458_WPSOffice_Level2"/>
      <w:bookmarkStart w:id="143" w:name="_Toc4252_WPSOffice_Level2"/>
      <w:r>
        <w:rPr>
          <w:spacing w:val="-1"/>
        </w:rPr>
        <w:t>③ 医院就是治病的地方，治不好病就是医院的责任</w:t>
      </w:r>
      <w:bookmarkEnd w:id="142"/>
      <w:bookmarkEnd w:id="143"/>
    </w:p>
    <w:p>
      <w:pPr>
        <w:pStyle w:val="3"/>
        <w:spacing w:before="186" w:line="217" w:lineRule="auto"/>
        <w:ind w:left="727"/>
      </w:pPr>
      <w:bookmarkStart w:id="144" w:name="_Toc12223_WPSOffice_Level2"/>
      <w:bookmarkStart w:id="145" w:name="_Toc16749_WPSOffice_Level2"/>
      <w:r>
        <w:t>④ 生老病死是客观规律，需要理性看待诊疗结果        ⑤</w:t>
      </w:r>
      <w:r>
        <w:rPr>
          <w:spacing w:val="-1"/>
        </w:rPr>
        <w:t xml:space="preserve"> 不知道</w:t>
      </w:r>
      <w:bookmarkEnd w:id="144"/>
      <w:bookmarkEnd w:id="145"/>
    </w:p>
    <w:p>
      <w:pPr>
        <w:spacing w:before="219" w:line="9"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5"/>
        </w:rPr>
        <w:t xml:space="preserve">C03.  </w:t>
      </w:r>
      <w:r>
        <w:rPr>
          <w:spacing w:val="-5"/>
          <w14:textOutline w14:w="4354" w14:cap="flat" w14:cmpd="sng">
            <w14:solidFill>
              <w14:srgbClr w14:val="000000"/>
            </w14:solidFill>
            <w14:prstDash w14:val="solid"/>
            <w14:miter w14:val="0"/>
          </w14:textOutline>
        </w:rPr>
        <w:t>关于肝脏描述，</w:t>
      </w:r>
      <w:r>
        <w:rPr>
          <w:spacing w:val="-5"/>
        </w:rPr>
        <w:t xml:space="preserve"> </w:t>
      </w:r>
      <w:r>
        <w:rPr>
          <w:spacing w:val="-5"/>
          <w14:textOutline w14:w="4354" w14:cap="flat" w14:cmpd="sng">
            <w14:solidFill>
              <w14:srgbClr w14:val="000000"/>
            </w14:solidFill>
            <w14:prstDash w14:val="solid"/>
            <w14:miter w14:val="0"/>
          </w14:textOutline>
        </w:rPr>
        <w:t>以下说法正确的是：</w:t>
      </w:r>
    </w:p>
    <w:p>
      <w:pPr>
        <w:pStyle w:val="3"/>
        <w:spacing w:before="49" w:line="217" w:lineRule="auto"/>
        <w:ind w:left="728"/>
        <w:rPr>
          <w:rFonts w:hint="default" w:eastAsia="宋体"/>
          <w:lang w:val="en-US" w:eastAsia="zh-CN"/>
        </w:rPr>
      </w:pPr>
      <w:bookmarkStart w:id="146" w:name="_Toc26242_WPSOffice_Level2"/>
      <w:bookmarkStart w:id="147" w:name="_Toc14494_WPSOffice_Level2"/>
      <w:r>
        <w:rPr>
          <w:spacing w:val="-4"/>
        </w:rPr>
        <w:t>①</w:t>
      </w:r>
      <w:r>
        <w:rPr>
          <w:spacing w:val="18"/>
        </w:rPr>
        <w:t xml:space="preserve"> </w:t>
      </w:r>
      <w:r>
        <w:rPr>
          <w:spacing w:val="-4"/>
        </w:rPr>
        <w:t>能分泌胆汁</w:t>
      </w:r>
      <w:r>
        <w:rPr>
          <w:rFonts w:hint="eastAsia" w:eastAsia="宋体"/>
          <w:spacing w:val="-4"/>
          <w:lang w:val="en-US" w:eastAsia="zh-CN"/>
        </w:rPr>
        <w:t xml:space="preserve">              </w:t>
      </w:r>
      <w:r>
        <w:rPr>
          <w:spacing w:val="-1"/>
        </w:rPr>
        <w:t>② 有解毒功能</w:t>
      </w:r>
      <w:r>
        <w:rPr>
          <w:rFonts w:hint="eastAsia" w:eastAsia="宋体"/>
          <w:spacing w:val="-1"/>
          <w:lang w:val="en-US" w:eastAsia="zh-CN"/>
        </w:rPr>
        <w:t xml:space="preserve">                     </w:t>
      </w:r>
      <w:r>
        <w:rPr>
          <w:spacing w:val="-1"/>
        </w:rPr>
        <w:t>③ 是人体重要的消化器官</w:t>
      </w:r>
      <w:bookmarkEnd w:id="146"/>
      <w:bookmarkEnd w:id="147"/>
    </w:p>
    <w:p>
      <w:pPr>
        <w:pStyle w:val="3"/>
        <w:spacing w:before="185" w:line="185" w:lineRule="auto"/>
        <w:ind w:left="727"/>
      </w:pPr>
      <w:bookmarkStart w:id="148" w:name="_Toc9437_WPSOffice_Level2"/>
      <w:bookmarkStart w:id="149" w:name="_Toc12758_WPSOffice_Level2"/>
      <w:r>
        <w:rPr>
          <w:spacing w:val="-1"/>
        </w:rPr>
        <w:t>④ 肝脏有左右两个</w:t>
      </w:r>
      <w:r>
        <w:rPr>
          <w:rFonts w:hint="eastAsia" w:eastAsia="宋体"/>
          <w:spacing w:val="-1"/>
          <w:lang w:val="en-US" w:eastAsia="zh-CN"/>
        </w:rPr>
        <w:t xml:space="preserve">       </w:t>
      </w:r>
      <w:r>
        <w:rPr>
          <w:spacing w:val="-5"/>
        </w:rPr>
        <w:t>⑤</w:t>
      </w:r>
      <w:r>
        <w:rPr>
          <w:spacing w:val="15"/>
        </w:rPr>
        <w:t xml:space="preserve"> </w:t>
      </w:r>
      <w:r>
        <w:rPr>
          <w:spacing w:val="-5"/>
        </w:rPr>
        <w:t>不知道</w:t>
      </w:r>
      <w:bookmarkEnd w:id="148"/>
      <w:bookmarkEnd w:id="149"/>
    </w:p>
    <w:p>
      <w:pPr>
        <w:spacing w:line="185" w:lineRule="auto"/>
        <w:rPr>
          <w:rFonts w:hint="eastAsia" w:eastAsia="宋体"/>
          <w:lang w:eastAsia="zh-CN"/>
        </w:rPr>
      </w:pPr>
    </w:p>
    <w:p>
      <w:pPr>
        <w:spacing w:before="1" w:line="9" w:lineRule="exact"/>
      </w:pPr>
    </w:p>
    <w:p>
      <w:pPr>
        <w:pStyle w:val="3"/>
        <w:outlineLvl w:val="0"/>
      </w:pPr>
      <w:r>
        <w:rPr>
          <w:rFonts w:hint="eastAsia" w:ascii="Times New Roman" w:hAnsi="Times New Roman" w:eastAsia="宋体" w:cs="Times New Roman"/>
          <w:b w:val="0"/>
          <w:bCs w:val="0"/>
          <w:lang w:eastAsia="zh-CN"/>
        </w:rPr>
        <w:t>□</w:t>
      </w:r>
      <w:r>
        <w:rPr>
          <w:rFonts w:ascii="Calibri" w:hAnsi="Calibri" w:eastAsia="Calibri" w:cs="Calibri"/>
          <w:b/>
          <w:bCs/>
          <w:spacing w:val="1"/>
        </w:rPr>
        <w:t xml:space="preserve">C04.  </w:t>
      </w:r>
      <w:r>
        <w:rPr>
          <w:spacing w:val="1"/>
          <w14:textOutline w14:w="4354" w14:cap="flat" w14:cmpd="sng">
            <w14:solidFill>
              <w14:srgbClr w14:val="000000"/>
            </w14:solidFill>
            <w14:prstDash w14:val="solid"/>
            <w14:miter w14:val="0"/>
          </w14:textOutline>
        </w:rPr>
        <w:t>孩子出现发热、皮疹等症状，家长应该：</w:t>
      </w:r>
    </w:p>
    <w:p>
      <w:pPr>
        <w:pStyle w:val="3"/>
        <w:spacing w:before="260" w:line="217" w:lineRule="auto"/>
        <w:ind w:left="728"/>
      </w:pPr>
      <w:bookmarkStart w:id="150" w:name="_Toc9185_WPSOffice_Level2"/>
      <w:bookmarkStart w:id="151" w:name="_Toc9325_WPSOffice_Level2"/>
      <w:r>
        <w:t>① 及时去医院就诊                  ②</w:t>
      </w:r>
      <w:r>
        <w:rPr>
          <w:spacing w:val="-1"/>
        </w:rPr>
        <w:t xml:space="preserve"> 应暂停去幼儿园</w:t>
      </w:r>
      <w:bookmarkEnd w:id="150"/>
      <w:bookmarkEnd w:id="151"/>
    </w:p>
    <w:p>
      <w:pPr>
        <w:pStyle w:val="3"/>
        <w:spacing w:before="186" w:line="217" w:lineRule="auto"/>
        <w:ind w:left="727"/>
      </w:pPr>
      <w:bookmarkStart w:id="152" w:name="_Toc27526_WPSOffice_Level2"/>
      <w:bookmarkStart w:id="153" w:name="_Toc10520_WPSOffice_Level2"/>
      <w:r>
        <w:t>③ 及时通知孩子所在幼儿园的老师    ④ 可以让孩</w:t>
      </w:r>
      <w:r>
        <w:rPr>
          <w:spacing w:val="-1"/>
        </w:rPr>
        <w:t>子照常去幼儿园</w:t>
      </w:r>
      <w:bookmarkEnd w:id="152"/>
      <w:bookmarkEnd w:id="153"/>
    </w:p>
    <w:p>
      <w:pPr>
        <w:pStyle w:val="3"/>
        <w:spacing w:before="186" w:line="217" w:lineRule="auto"/>
        <w:ind w:left="727"/>
      </w:pPr>
      <w:bookmarkStart w:id="154" w:name="_Toc27160_WPSOffice_Level2"/>
      <w:bookmarkStart w:id="155" w:name="_Toc9162_WPSOffice_Level2"/>
      <w:r>
        <w:rPr>
          <w:spacing w:val="-5"/>
        </w:rPr>
        <w:t>⑤</w:t>
      </w:r>
      <w:r>
        <w:rPr>
          <w:spacing w:val="15"/>
        </w:rPr>
        <w:t xml:space="preserve"> </w:t>
      </w:r>
      <w:r>
        <w:rPr>
          <w:spacing w:val="-5"/>
        </w:rPr>
        <w:t>不知道</w:t>
      </w:r>
      <w:bookmarkEnd w:id="154"/>
      <w:bookmarkEnd w:id="155"/>
    </w:p>
    <w:p>
      <w:pPr>
        <w:pStyle w:val="3"/>
        <w:spacing w:before="219"/>
        <w:outlineLvl w:val="0"/>
      </w:pPr>
      <w:r>
        <w:rPr>
          <w:rFonts w:hint="eastAsia" w:ascii="Times New Roman" w:hAnsi="Times New Roman" w:eastAsia="宋体" w:cs="Times New Roman"/>
          <w:b w:val="0"/>
          <w:bCs w:val="0"/>
          <w:lang w:eastAsia="zh-CN"/>
        </w:rPr>
        <w:t>□</w:t>
      </w:r>
      <w:r>
        <w:rPr>
          <w:rFonts w:ascii="Calibri" w:hAnsi="Calibri" w:eastAsia="Calibri" w:cs="Calibri"/>
          <w:b/>
          <w:bCs/>
          <w:spacing w:val="-1"/>
        </w:rPr>
        <w:t>C05.</w:t>
      </w:r>
      <w:r>
        <w:rPr>
          <w:rFonts w:ascii="Calibri" w:hAnsi="Calibri" w:eastAsia="Calibri" w:cs="Calibri"/>
          <w:b/>
          <w:bCs/>
          <w:spacing w:val="17"/>
        </w:rPr>
        <w:t xml:space="preserve">  </w:t>
      </w:r>
      <w:r>
        <w:rPr>
          <w:spacing w:val="-1"/>
          <w14:textOutline w14:w="4354" w14:cap="flat" w14:cmpd="sng">
            <w14:solidFill>
              <w14:srgbClr w14:val="000000"/>
            </w14:solidFill>
            <w14:prstDash w14:val="solid"/>
            <w14:miter w14:val="0"/>
          </w14:textOutline>
        </w:rPr>
        <w:t>下面的说法，正确的有：</w:t>
      </w:r>
    </w:p>
    <w:p>
      <w:pPr>
        <w:pStyle w:val="3"/>
        <w:spacing w:before="260" w:line="217" w:lineRule="auto"/>
        <w:ind w:left="728"/>
      </w:pPr>
      <w:bookmarkStart w:id="156" w:name="_Toc30082_WPSOffice_Level2"/>
      <w:bookmarkStart w:id="157" w:name="_Toc19737_WPSOffice_Level2"/>
      <w:r>
        <w:rPr>
          <w:spacing w:val="-1"/>
        </w:rPr>
        <w:t>① 老年人治疗骨质疏松，为时已晚</w:t>
      </w:r>
      <w:bookmarkEnd w:id="156"/>
      <w:bookmarkEnd w:id="157"/>
    </w:p>
    <w:p>
      <w:pPr>
        <w:pStyle w:val="3"/>
        <w:spacing w:before="185" w:line="468" w:lineRule="exact"/>
        <w:ind w:left="727"/>
      </w:pPr>
      <w:bookmarkStart w:id="158" w:name="_Toc10823_WPSOffice_Level2"/>
      <w:bookmarkStart w:id="159" w:name="_Toc26434_WPSOffice_Level2"/>
      <w:r>
        <w:rPr>
          <w:spacing w:val="-1"/>
          <w:position w:val="17"/>
        </w:rPr>
        <w:t>② 骨质疏松是人衰老的正常生理现象</w:t>
      </w:r>
      <w:bookmarkEnd w:id="158"/>
      <w:bookmarkEnd w:id="159"/>
    </w:p>
    <w:p>
      <w:pPr>
        <w:pStyle w:val="3"/>
        <w:spacing w:before="1" w:line="217" w:lineRule="auto"/>
        <w:ind w:left="727"/>
      </w:pPr>
      <w:bookmarkStart w:id="160" w:name="_Toc22430_WPSOffice_Level2"/>
      <w:bookmarkStart w:id="161" w:name="_Toc6652_WPSOffice_Level2"/>
      <w:r>
        <w:rPr>
          <w:spacing w:val="-3"/>
        </w:rPr>
        <w:t>③</w:t>
      </w:r>
      <w:r>
        <w:rPr>
          <w:spacing w:val="38"/>
        </w:rPr>
        <w:t xml:space="preserve"> </w:t>
      </w:r>
      <w:r>
        <w:rPr>
          <w:spacing w:val="-3"/>
        </w:rPr>
        <w:t>中老年人饮奶可以减少骨质丢失</w:t>
      </w:r>
      <w:bookmarkEnd w:id="160"/>
      <w:bookmarkEnd w:id="161"/>
    </w:p>
    <w:p>
      <w:pPr>
        <w:pStyle w:val="3"/>
        <w:spacing w:before="185" w:line="217" w:lineRule="auto"/>
        <w:ind w:left="727"/>
      </w:pPr>
      <w:bookmarkStart w:id="162" w:name="_Toc15010_WPSOffice_Level2"/>
      <w:bookmarkStart w:id="163" w:name="_Toc29648_WPSOffice_Level2"/>
      <w:r>
        <w:rPr>
          <w:spacing w:val="-1"/>
        </w:rPr>
        <w:t>④ 多运动可以预防骨质疏松</w:t>
      </w:r>
      <w:bookmarkEnd w:id="162"/>
      <w:bookmarkEnd w:id="163"/>
    </w:p>
    <w:p>
      <w:pPr>
        <w:pStyle w:val="3"/>
        <w:spacing w:before="186" w:line="217" w:lineRule="auto"/>
        <w:ind w:left="727"/>
      </w:pPr>
      <w:bookmarkStart w:id="164" w:name="_Toc25455_WPSOffice_Level2"/>
      <w:bookmarkStart w:id="165" w:name="_Toc12923_WPSOffice_Level2"/>
      <w:r>
        <w:rPr>
          <w:spacing w:val="-5"/>
        </w:rPr>
        <w:t>⑤</w:t>
      </w:r>
      <w:r>
        <w:rPr>
          <w:spacing w:val="15"/>
        </w:rPr>
        <w:t xml:space="preserve"> </w:t>
      </w:r>
      <w:r>
        <w:rPr>
          <w:spacing w:val="-5"/>
        </w:rPr>
        <w:t>不知道</w:t>
      </w:r>
      <w:bookmarkEnd w:id="164"/>
      <w:bookmarkEnd w:id="165"/>
    </w:p>
    <w:p>
      <w:pPr>
        <w:pStyle w:val="3"/>
        <w:outlineLvl w:val="0"/>
        <w:rPr>
          <w:rFonts w:ascii="Calibri" w:hAnsi="Calibri" w:eastAsia="Calibri" w:cs="Calibri"/>
          <w:b/>
          <w:bCs/>
          <w:spacing w:val="1"/>
        </w:rPr>
      </w:pPr>
    </w:p>
    <w:p>
      <w:pPr>
        <w:pStyle w:val="3"/>
        <w:outlineLvl w:val="0"/>
      </w:pPr>
      <w:r>
        <w:rPr>
          <w:rFonts w:hint="eastAsia" w:ascii="Times New Roman" w:hAnsi="Times New Roman" w:eastAsia="宋体" w:cs="Times New Roman"/>
          <w:b w:val="0"/>
          <w:bCs w:val="0"/>
          <w:lang w:eastAsia="zh-CN"/>
        </w:rPr>
        <w:t>□</w:t>
      </w:r>
      <w:r>
        <w:rPr>
          <w:rFonts w:ascii="Calibri" w:hAnsi="Calibri" w:eastAsia="Calibri" w:cs="Calibri"/>
          <w:b/>
          <w:bCs/>
          <w:spacing w:val="1"/>
        </w:rPr>
        <w:t xml:space="preserve">C06.  </w:t>
      </w:r>
      <w:r>
        <w:rPr>
          <w:spacing w:val="1"/>
          <w14:textOutline w14:w="4354" w14:cap="flat" w14:cmpd="sng">
            <w14:solidFill>
              <w14:srgbClr w14:val="000000"/>
            </w14:solidFill>
            <w14:prstDash w14:val="solid"/>
            <w14:miter w14:val="0"/>
          </w14:textOutline>
        </w:rPr>
        <w:t>选购包装食品时，应注意包装袋上的哪些信息？</w:t>
      </w:r>
    </w:p>
    <w:p>
      <w:pPr>
        <w:spacing w:before="18"/>
      </w:pPr>
    </w:p>
    <w:tbl>
      <w:tblPr>
        <w:tblStyle w:val="10"/>
        <w:tblW w:w="6833" w:type="dxa"/>
        <w:tblInd w:w="7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77"/>
        <w:gridCol w:w="2520"/>
        <w:gridCol w:w="23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1977" w:type="dxa"/>
            <w:vAlign w:val="top"/>
          </w:tcPr>
          <w:p>
            <w:pPr>
              <w:pStyle w:val="9"/>
              <w:spacing w:line="217" w:lineRule="auto"/>
            </w:pPr>
            <w:r>
              <w:rPr>
                <w:spacing w:val="-4"/>
              </w:rPr>
              <w:t>①</w:t>
            </w:r>
            <w:r>
              <w:rPr>
                <w:spacing w:val="13"/>
              </w:rPr>
              <w:t xml:space="preserve"> </w:t>
            </w:r>
            <w:r>
              <w:rPr>
                <w:spacing w:val="-4"/>
              </w:rPr>
              <w:t>生产日期</w:t>
            </w:r>
          </w:p>
        </w:tc>
        <w:tc>
          <w:tcPr>
            <w:tcW w:w="2520" w:type="dxa"/>
            <w:vAlign w:val="top"/>
          </w:tcPr>
          <w:p>
            <w:pPr>
              <w:pStyle w:val="9"/>
              <w:spacing w:line="217" w:lineRule="auto"/>
              <w:ind w:left="663"/>
            </w:pPr>
            <w:r>
              <w:rPr>
                <w:spacing w:val="-4"/>
              </w:rPr>
              <w:t>②</w:t>
            </w:r>
            <w:r>
              <w:rPr>
                <w:spacing w:val="10"/>
              </w:rPr>
              <w:t xml:space="preserve"> </w:t>
            </w:r>
            <w:r>
              <w:rPr>
                <w:spacing w:val="-4"/>
              </w:rPr>
              <w:t>保质期</w:t>
            </w:r>
          </w:p>
        </w:tc>
        <w:tc>
          <w:tcPr>
            <w:tcW w:w="2336" w:type="dxa"/>
            <w:vAlign w:val="top"/>
          </w:tcPr>
          <w:p>
            <w:pPr>
              <w:pStyle w:val="9"/>
              <w:spacing w:line="217" w:lineRule="auto"/>
              <w:jc w:val="right"/>
            </w:pPr>
            <w:r>
              <w:rPr>
                <w:spacing w:val="-5"/>
              </w:rPr>
              <w:t>③</w:t>
            </w:r>
            <w:r>
              <w:rPr>
                <w:spacing w:val="21"/>
              </w:rPr>
              <w:t xml:space="preserve"> </w:t>
            </w:r>
            <w:r>
              <w:rPr>
                <w:spacing w:val="-5"/>
              </w:rPr>
              <w:t>营养成分表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1977" w:type="dxa"/>
            <w:vAlign w:val="top"/>
          </w:tcPr>
          <w:p>
            <w:pPr>
              <w:pStyle w:val="9"/>
              <w:spacing w:before="113" w:line="177" w:lineRule="auto"/>
            </w:pPr>
            <w:r>
              <w:rPr>
                <w:spacing w:val="-4"/>
              </w:rPr>
              <w:t>④</w:t>
            </w:r>
            <w:r>
              <w:rPr>
                <w:spacing w:val="14"/>
              </w:rPr>
              <w:t xml:space="preserve"> </w:t>
            </w:r>
            <w:r>
              <w:rPr>
                <w:spacing w:val="-4"/>
              </w:rPr>
              <w:t>生产厂家</w:t>
            </w:r>
          </w:p>
        </w:tc>
        <w:tc>
          <w:tcPr>
            <w:tcW w:w="2520" w:type="dxa"/>
            <w:vAlign w:val="top"/>
          </w:tcPr>
          <w:p>
            <w:pPr>
              <w:pStyle w:val="9"/>
              <w:spacing w:before="113" w:line="177" w:lineRule="auto"/>
              <w:ind w:left="663"/>
            </w:pPr>
            <w:r>
              <w:rPr>
                <w:spacing w:val="-5"/>
              </w:rPr>
              <w:t>⑤</w:t>
            </w:r>
            <w:r>
              <w:rPr>
                <w:spacing w:val="15"/>
              </w:rPr>
              <w:t xml:space="preserve"> </w:t>
            </w:r>
            <w:r>
              <w:rPr>
                <w:spacing w:val="-5"/>
              </w:rPr>
              <w:t>不知道</w:t>
            </w:r>
          </w:p>
        </w:tc>
        <w:tc>
          <w:tcPr>
            <w:tcW w:w="2336" w:type="dxa"/>
            <w:vAlign w:val="top"/>
          </w:tcPr>
          <w:p>
            <w:pPr>
              <w:rPr>
                <w:rFonts w:ascii="Arial"/>
                <w:sz w:val="21"/>
              </w:rPr>
            </w:pPr>
          </w:p>
        </w:tc>
      </w:tr>
    </w:tbl>
    <w:p>
      <w:pPr>
        <w:pStyle w:val="3"/>
        <w:spacing w:before="262"/>
        <w:outlineLvl w:val="0"/>
      </w:pPr>
      <w:r>
        <w:rPr>
          <w:rFonts w:hint="eastAsia" w:ascii="Times New Roman" w:hAnsi="Times New Roman" w:eastAsia="宋体" w:cs="Times New Roman"/>
          <w:b w:val="0"/>
          <w:bCs w:val="0"/>
          <w:lang w:eastAsia="zh-CN"/>
        </w:rPr>
        <w:t>□</w:t>
      </w:r>
      <w:r>
        <w:rPr>
          <w:rFonts w:ascii="Calibri" w:hAnsi="Calibri" w:eastAsia="Calibri" w:cs="Calibri"/>
          <w:b/>
          <w:bCs/>
          <w:spacing w:val="-8"/>
        </w:rPr>
        <w:t>C07.</w:t>
      </w:r>
      <w:r>
        <w:rPr>
          <w:rFonts w:ascii="Calibri" w:hAnsi="Calibri" w:eastAsia="Calibri" w:cs="Calibri"/>
          <w:b/>
          <w:bCs/>
          <w:spacing w:val="13"/>
          <w:w w:val="101"/>
        </w:rPr>
        <w:t xml:space="preserve">  </w:t>
      </w:r>
      <w:r>
        <w:rPr>
          <w:spacing w:val="-8"/>
          <w14:textOutline w14:w="4354" w14:cap="flat" w14:cmpd="sng">
            <w14:solidFill>
              <w14:srgbClr w14:val="000000"/>
            </w14:solidFill>
            <w14:prstDash w14:val="solid"/>
            <w14:miter w14:val="0"/>
          </w14:textOutline>
        </w:rPr>
        <w:t>发现病死禽畜，</w:t>
      </w:r>
      <w:r>
        <w:rPr>
          <w:spacing w:val="-8"/>
        </w:rPr>
        <w:t xml:space="preserve"> </w:t>
      </w:r>
      <w:r>
        <w:rPr>
          <w:spacing w:val="-8"/>
          <w14:textOutline w14:w="4354" w14:cap="flat" w14:cmpd="sng">
            <w14:solidFill>
              <w14:srgbClr w14:val="000000"/>
            </w14:solidFill>
            <w14:prstDash w14:val="solid"/>
            <w14:miter w14:val="0"/>
          </w14:textOutline>
        </w:rPr>
        <w:t>应做到：</w:t>
      </w:r>
    </w:p>
    <w:p>
      <w:pPr>
        <w:pStyle w:val="3"/>
        <w:spacing w:before="260" w:line="217" w:lineRule="auto"/>
        <w:ind w:left="728"/>
      </w:pPr>
      <w:bookmarkStart w:id="166" w:name="_Toc27508_WPSOffice_Level2"/>
      <w:bookmarkStart w:id="167" w:name="_Toc31407_WPSOffice_Level2"/>
      <w:r>
        <w:rPr>
          <w:spacing w:val="-1"/>
        </w:rPr>
        <w:t>① 不宰杀，不加工     ② 不出售，不运输</w:t>
      </w:r>
      <w:r>
        <w:rPr>
          <w:spacing w:val="1"/>
        </w:rPr>
        <w:t xml:space="preserve">     </w:t>
      </w:r>
      <w:r>
        <w:rPr>
          <w:spacing w:val="-1"/>
        </w:rPr>
        <w:t>③</w:t>
      </w:r>
      <w:r>
        <w:rPr>
          <w:spacing w:val="18"/>
        </w:rPr>
        <w:t xml:space="preserve"> </w:t>
      </w:r>
      <w:r>
        <w:rPr>
          <w:spacing w:val="-1"/>
        </w:rPr>
        <w:t>不食用</w:t>
      </w:r>
      <w:bookmarkEnd w:id="166"/>
      <w:bookmarkEnd w:id="167"/>
    </w:p>
    <w:p>
      <w:pPr>
        <w:pStyle w:val="3"/>
        <w:spacing w:before="185" w:line="217" w:lineRule="auto"/>
        <w:ind w:left="727"/>
      </w:pPr>
      <w:bookmarkStart w:id="168" w:name="_Toc10855_WPSOffice_Level2"/>
      <w:bookmarkStart w:id="169" w:name="_Toc5453_WPSOffice_Level2"/>
      <w:r>
        <w:rPr>
          <w:spacing w:val="-1"/>
        </w:rPr>
        <w:t>④ 煮熟煮透可以吃     ⑤</w:t>
      </w:r>
      <w:r>
        <w:rPr>
          <w:spacing w:val="14"/>
        </w:rPr>
        <w:t xml:space="preserve"> </w:t>
      </w:r>
      <w:r>
        <w:rPr>
          <w:spacing w:val="-1"/>
        </w:rPr>
        <w:t>不知道</w:t>
      </w:r>
      <w:bookmarkEnd w:id="168"/>
      <w:bookmarkEnd w:id="169"/>
    </w:p>
    <w:p>
      <w:pPr>
        <w:pStyle w:val="3"/>
        <w:outlineLvl w:val="0"/>
        <w:rPr>
          <w:rFonts w:ascii="Calibri" w:hAnsi="Calibri" w:eastAsia="Calibri" w:cs="Calibri"/>
          <w:b/>
          <w:bCs/>
          <w:spacing w:val="-1"/>
        </w:rPr>
      </w:pPr>
    </w:p>
    <w:p>
      <w:pPr>
        <w:pStyle w:val="3"/>
        <w:outlineLvl w:val="0"/>
        <w:rPr>
          <w:rFonts w:ascii="Calibri" w:hAnsi="Calibri" w:eastAsia="Calibri" w:cs="Calibri"/>
          <w:b/>
          <w:bCs/>
          <w:spacing w:val="-1"/>
        </w:rPr>
      </w:pPr>
    </w:p>
    <w:p>
      <w:pPr>
        <w:pStyle w:val="3"/>
        <w:outlineLvl w:val="0"/>
      </w:pPr>
      <w:r>
        <w:rPr>
          <w:rFonts w:hint="eastAsia" w:ascii="Times New Roman" w:hAnsi="Times New Roman" w:eastAsia="宋体" w:cs="Times New Roman"/>
          <w:b w:val="0"/>
          <w:bCs w:val="0"/>
          <w:lang w:eastAsia="zh-CN"/>
        </w:rPr>
        <w:t>□</w:t>
      </w:r>
      <w:r>
        <w:rPr>
          <w:rFonts w:ascii="Calibri" w:hAnsi="Calibri" w:eastAsia="Calibri" w:cs="Calibri"/>
          <w:b/>
          <w:bCs/>
          <w:spacing w:val="-1"/>
        </w:rPr>
        <w:t xml:space="preserve">C08.  </w:t>
      </w:r>
      <w:r>
        <w:rPr>
          <w:spacing w:val="-1"/>
          <w14:textOutline w14:w="4354" w14:cap="flat" w14:cmpd="sng">
            <w14:solidFill>
              <w14:srgbClr w14:val="000000"/>
            </w14:solidFill>
            <w14:prstDash w14:val="solid"/>
            <w14:miter w14:val="0"/>
          </w14:textOutline>
        </w:rPr>
        <w:t>遇到呼吸、心跳骤停的伤病员，应采</w:t>
      </w:r>
      <w:r>
        <w:rPr>
          <w:spacing w:val="-2"/>
          <w14:textOutline w14:w="4354" w14:cap="flat" w14:cmpd="sng">
            <w14:solidFill>
              <w14:srgbClr w14:val="000000"/>
            </w14:solidFill>
            <w14:prstDash w14:val="solid"/>
            <w14:miter w14:val="0"/>
          </w14:textOutline>
        </w:rPr>
        <w:t>取哪些措施？</w:t>
      </w:r>
    </w:p>
    <w:p>
      <w:pPr>
        <w:pStyle w:val="3"/>
        <w:spacing w:before="259" w:line="185" w:lineRule="auto"/>
        <w:ind w:left="728"/>
      </w:pPr>
      <w:bookmarkStart w:id="170" w:name="_Toc15972_WPSOffice_Level2"/>
      <w:bookmarkStart w:id="171" w:name="_Toc31623_WPSOffice_Level2"/>
      <w:r>
        <w:rPr>
          <w:spacing w:val="-1"/>
        </w:rPr>
        <w:t>① 人工呼吸               ② 胸外心脏按压</w:t>
      </w:r>
      <w:r>
        <w:rPr>
          <w:spacing w:val="4"/>
        </w:rPr>
        <w:t xml:space="preserve">    </w:t>
      </w:r>
      <w:r>
        <w:rPr>
          <w:spacing w:val="-1"/>
        </w:rPr>
        <w:t>③</w:t>
      </w:r>
      <w:r>
        <w:rPr>
          <w:spacing w:val="13"/>
        </w:rPr>
        <w:t xml:space="preserve"> </w:t>
      </w:r>
      <w:r>
        <w:rPr>
          <w:spacing w:val="-1"/>
        </w:rPr>
        <w:t>拨打急救电话</w:t>
      </w:r>
      <w:bookmarkEnd w:id="170"/>
      <w:bookmarkEnd w:id="171"/>
    </w:p>
    <w:p>
      <w:pPr>
        <w:pStyle w:val="3"/>
        <w:spacing w:before="122" w:line="217" w:lineRule="auto"/>
        <w:ind w:left="727"/>
      </w:pPr>
      <w:bookmarkStart w:id="172" w:name="_Toc8296_WPSOffice_Level2"/>
      <w:bookmarkStart w:id="173" w:name="_Toc25922_WPSOffice_Level2"/>
      <w:r>
        <w:rPr>
          <w:spacing w:val="-1"/>
        </w:rPr>
        <w:t>④ 给予高血压治疗药物     ⑤</w:t>
      </w:r>
      <w:r>
        <w:rPr>
          <w:spacing w:val="16"/>
        </w:rPr>
        <w:t xml:space="preserve"> </w:t>
      </w:r>
      <w:r>
        <w:rPr>
          <w:spacing w:val="-1"/>
        </w:rPr>
        <w:t>不知道</w:t>
      </w:r>
      <w:bookmarkEnd w:id="172"/>
      <w:bookmarkEnd w:id="173"/>
    </w:p>
    <w:p>
      <w:pPr>
        <w:spacing w:line="10"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rPr>
        <w:t xml:space="preserve">C09.  </w:t>
      </w:r>
      <w:r>
        <w:rPr>
          <w14:textOutline w14:w="4354" w14:cap="flat" w14:cmpd="sng">
            <w14:solidFill>
              <w14:srgbClr w14:val="000000"/>
            </w14:solidFill>
            <w14:prstDash w14:val="solid"/>
            <w14:miter w14:val="0"/>
          </w14:textOutline>
        </w:rPr>
        <w:t>吃豆腐、豆浆等大豆制品的好处有：</w:t>
      </w:r>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728"/>
        <w:textAlignment w:val="baseline"/>
      </w:pPr>
      <w:bookmarkStart w:id="174" w:name="_Toc22252_WPSOffice_Level2"/>
      <w:bookmarkStart w:id="175" w:name="_Toc12018_WPSOffice_Level2"/>
      <w:r>
        <w:rPr>
          <w:spacing w:val="-1"/>
        </w:rPr>
        <w:t>① 对身体健康有好处</w:t>
      </w:r>
      <w:bookmarkEnd w:id="174"/>
      <w:bookmarkEnd w:id="175"/>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727"/>
        <w:textAlignment w:val="baseline"/>
      </w:pPr>
      <w:bookmarkStart w:id="176" w:name="_Toc16449_WPSOffice_Level2"/>
      <w:bookmarkStart w:id="177" w:name="_Toc25288_WPSOffice_Level2"/>
      <w:r>
        <w:rPr>
          <w:spacing w:val="-1"/>
        </w:rPr>
        <w:t>② 对心血管病患者有好处</w:t>
      </w:r>
      <w:bookmarkEnd w:id="176"/>
      <w:bookmarkEnd w:id="177"/>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727"/>
        <w:textAlignment w:val="baseline"/>
      </w:pPr>
      <w:bookmarkStart w:id="178" w:name="_Toc5207_WPSOffice_Level2"/>
      <w:bookmarkStart w:id="179" w:name="_Toc1410_WPSOffice_Level2"/>
      <w:r>
        <w:rPr>
          <w:spacing w:val="-1"/>
        </w:rPr>
        <w:t>③ 增加优质蛋白质的摄入量</w:t>
      </w:r>
      <w:bookmarkEnd w:id="178"/>
      <w:bookmarkEnd w:id="179"/>
    </w:p>
    <w:p>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727"/>
        <w:textAlignment w:val="baseline"/>
      </w:pPr>
      <w:bookmarkStart w:id="180" w:name="_Toc31331_WPSOffice_Level2"/>
      <w:bookmarkStart w:id="181" w:name="_Toc22838_WPSOffice_Level2"/>
      <w:r>
        <w:rPr>
          <w:spacing w:val="-2"/>
        </w:rPr>
        <w:t>④ 可以治疗疾病</w:t>
      </w:r>
      <w:r>
        <w:t xml:space="preserve">           </w:t>
      </w:r>
      <w:r>
        <w:rPr>
          <w:spacing w:val="-2"/>
        </w:rPr>
        <w:t>⑤</w:t>
      </w:r>
      <w:r>
        <w:rPr>
          <w:spacing w:val="20"/>
        </w:rPr>
        <w:t xml:space="preserve"> </w:t>
      </w:r>
      <w:r>
        <w:rPr>
          <w:spacing w:val="-2"/>
        </w:rPr>
        <w:t>不知道</w:t>
      </w:r>
      <w:bookmarkEnd w:id="180"/>
      <w:bookmarkEnd w:id="181"/>
    </w:p>
    <w:p>
      <w:pPr>
        <w:spacing w:before="219" w:line="10" w:lineRule="exact"/>
      </w:pPr>
    </w:p>
    <w:p>
      <w:pPr>
        <w:pStyle w:val="3"/>
        <w:outlineLvl w:val="0"/>
      </w:pPr>
      <w:r>
        <w:rPr>
          <w:rFonts w:hint="eastAsia" w:ascii="Times New Roman" w:hAnsi="Times New Roman" w:eastAsia="宋体" w:cs="Times New Roman"/>
          <w:b w:val="0"/>
          <w:bCs w:val="0"/>
          <w:lang w:eastAsia="zh-CN"/>
        </w:rPr>
        <w:t>□</w:t>
      </w:r>
      <w:r>
        <w:rPr>
          <w:rFonts w:ascii="Calibri" w:hAnsi="Calibri" w:eastAsia="Calibri" w:cs="Calibri"/>
          <w:b/>
          <w:bCs/>
          <w:spacing w:val="1"/>
        </w:rPr>
        <w:t xml:space="preserve">C10.  </w:t>
      </w:r>
      <w:r>
        <w:rPr>
          <w:spacing w:val="1"/>
          <w14:textOutline w14:w="4354" w14:cap="flat" w14:cmpd="sng">
            <w14:solidFill>
              <w14:srgbClr w14:val="000000"/>
            </w14:solidFill>
            <w14:prstDash w14:val="solid"/>
            <w14:miter w14:val="0"/>
          </w14:textOutline>
        </w:rPr>
        <w:t>运动对健康的好处包括：</w:t>
      </w:r>
    </w:p>
    <w:p>
      <w:pPr>
        <w:spacing w:before="18"/>
      </w:pPr>
    </w:p>
    <w:tbl>
      <w:tblPr>
        <w:tblStyle w:val="10"/>
        <w:tblW w:w="7073" w:type="dxa"/>
        <w:tblInd w:w="7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57"/>
        <w:gridCol w:w="2400"/>
        <w:gridCol w:w="221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2457" w:type="dxa"/>
            <w:vAlign w:val="top"/>
          </w:tcPr>
          <w:p>
            <w:pPr>
              <w:pStyle w:val="9"/>
              <w:spacing w:line="217" w:lineRule="auto"/>
            </w:pPr>
            <w:r>
              <w:rPr>
                <w:spacing w:val="-1"/>
              </w:rPr>
              <w:t>① 保持合适的体重</w:t>
            </w:r>
          </w:p>
        </w:tc>
        <w:tc>
          <w:tcPr>
            <w:tcW w:w="2400" w:type="dxa"/>
            <w:vAlign w:val="top"/>
          </w:tcPr>
          <w:p>
            <w:pPr>
              <w:pStyle w:val="9"/>
              <w:spacing w:line="217" w:lineRule="auto"/>
              <w:ind w:left="423"/>
            </w:pPr>
            <w:r>
              <w:rPr>
                <w:spacing w:val="-1"/>
              </w:rPr>
              <w:t>② 预防慢性病</w:t>
            </w:r>
          </w:p>
        </w:tc>
        <w:tc>
          <w:tcPr>
            <w:tcW w:w="2216" w:type="dxa"/>
            <w:vAlign w:val="top"/>
          </w:tcPr>
          <w:p>
            <w:pPr>
              <w:pStyle w:val="9"/>
              <w:spacing w:line="217" w:lineRule="auto"/>
              <w:jc w:val="right"/>
            </w:pPr>
            <w:r>
              <w:rPr>
                <w:spacing w:val="-1"/>
              </w:rPr>
              <w:t>③ 减轻心理压力</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2457" w:type="dxa"/>
            <w:vAlign w:val="top"/>
          </w:tcPr>
          <w:p>
            <w:pPr>
              <w:pStyle w:val="9"/>
              <w:spacing w:before="115" w:line="176" w:lineRule="auto"/>
            </w:pPr>
            <w:r>
              <w:rPr>
                <w:spacing w:val="-5"/>
              </w:rPr>
              <w:t>④</w:t>
            </w:r>
            <w:r>
              <w:rPr>
                <w:spacing w:val="21"/>
              </w:rPr>
              <w:t xml:space="preserve"> </w:t>
            </w:r>
            <w:r>
              <w:rPr>
                <w:spacing w:val="-5"/>
              </w:rPr>
              <w:t>改善睡眠</w:t>
            </w:r>
          </w:p>
        </w:tc>
        <w:tc>
          <w:tcPr>
            <w:tcW w:w="2400" w:type="dxa"/>
            <w:vAlign w:val="top"/>
          </w:tcPr>
          <w:p>
            <w:pPr>
              <w:pStyle w:val="9"/>
              <w:spacing w:before="115" w:line="176" w:lineRule="auto"/>
              <w:ind w:left="423"/>
            </w:pPr>
            <w:r>
              <w:rPr>
                <w:spacing w:val="-5"/>
              </w:rPr>
              <w:t>⑤</w:t>
            </w:r>
            <w:r>
              <w:rPr>
                <w:spacing w:val="15"/>
              </w:rPr>
              <w:t xml:space="preserve"> </w:t>
            </w:r>
            <w:r>
              <w:rPr>
                <w:spacing w:val="-5"/>
              </w:rPr>
              <w:t>不知道</w:t>
            </w:r>
          </w:p>
        </w:tc>
        <w:tc>
          <w:tcPr>
            <w:tcW w:w="2216" w:type="dxa"/>
            <w:vAlign w:val="top"/>
          </w:tcPr>
          <w:p>
            <w:pPr>
              <w:rPr>
                <w:rFonts w:ascii="Arial"/>
                <w:sz w:val="21"/>
              </w:rPr>
            </w:pPr>
          </w:p>
        </w:tc>
      </w:tr>
    </w:tbl>
    <w:p>
      <w:pPr>
        <w:spacing w:line="259" w:lineRule="auto"/>
        <w:rPr>
          <w:rFonts w:ascii="Arial"/>
          <w:sz w:val="21"/>
        </w:rPr>
      </w:pPr>
    </w:p>
    <w:p>
      <w:pPr>
        <w:spacing w:before="1" w:line="9" w:lineRule="exact"/>
      </w:pPr>
      <w:r>
        <w:drawing>
          <wp:inline distT="0" distB="0" distL="0" distR="0">
            <wp:extent cx="507365" cy="571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1"/>
                    <a:stretch>
                      <a:fillRect/>
                    </a:stretch>
                  </pic:blipFill>
                  <pic:spPr>
                    <a:xfrm>
                      <a:off x="0" y="0"/>
                      <a:ext cx="507441" cy="6095"/>
                    </a:xfrm>
                    <a:prstGeom prst="rect">
                      <a:avLst/>
                    </a:prstGeom>
                  </pic:spPr>
                </pic:pic>
              </a:graphicData>
            </a:graphic>
          </wp:inline>
        </w:drawing>
      </w:r>
    </w:p>
    <w:p>
      <w:pPr>
        <w:pStyle w:val="3"/>
        <w:spacing w:before="1" w:line="439" w:lineRule="auto"/>
        <w:jc w:val="both"/>
      </w:pPr>
      <w:r>
        <w:rPr>
          <w:rFonts w:hint="eastAsia" w:ascii="Times New Roman" w:hAnsi="Times New Roman" w:eastAsia="宋体" w:cs="Times New Roman"/>
          <w:b w:val="0"/>
          <w:bCs w:val="0"/>
          <w:lang w:eastAsia="zh-CN"/>
        </w:rPr>
        <w:t>□</w:t>
      </w:r>
      <w:r>
        <w:rPr>
          <w:rFonts w:ascii="Calibri" w:hAnsi="Calibri" w:eastAsia="Calibri" w:cs="Calibri"/>
          <w:b/>
          <w:bCs/>
        </w:rPr>
        <w:t xml:space="preserve">C11.  </w:t>
      </w:r>
      <w:r>
        <w:rPr>
          <w14:textOutline w14:w="4354" w14:cap="flat" w14:cmpd="sng">
            <w14:solidFill>
              <w14:srgbClr w14:val="000000"/>
            </w14:solidFill>
            <w14:prstDash w14:val="solid"/>
            <w14:miter w14:val="0"/>
          </w14:textOutline>
        </w:rPr>
        <w:t>某报纸上说，任何糖尿病患者通过服用某降糖产品，都可以完全治愈。</w:t>
      </w:r>
      <w:r>
        <w:rPr>
          <w:spacing w:val="-6"/>
          <w14:textOutline w14:w="4354" w14:cap="flat" w14:cmpd="sng">
            <w14:solidFill>
              <w14:srgbClr w14:val="000000"/>
            </w14:solidFill>
            <w14:prstDash w14:val="solid"/>
            <w14:miter w14:val="0"/>
          </w14:textOutline>
        </w:rPr>
        <w:t>看到这条信息后，以下哪些描述是正确的？</w:t>
      </w:r>
    </w:p>
    <w:p>
      <w:pPr>
        <w:pStyle w:val="3"/>
        <w:spacing w:before="183" w:line="217" w:lineRule="auto"/>
        <w:ind w:left="728"/>
      </w:pPr>
      <w:bookmarkStart w:id="182" w:name="_Toc13095_WPSOffice_Level2"/>
      <w:bookmarkStart w:id="183" w:name="_Toc32064_WPSOffice_Level2"/>
      <w:r>
        <w:rPr>
          <w:spacing w:val="-1"/>
        </w:rPr>
        <w:t>① 这条消息不可信</w:t>
      </w:r>
      <w:bookmarkEnd w:id="182"/>
      <w:bookmarkEnd w:id="183"/>
    </w:p>
    <w:p>
      <w:pPr>
        <w:pStyle w:val="3"/>
        <w:spacing w:before="186" w:line="468" w:lineRule="exact"/>
        <w:ind w:left="727"/>
      </w:pPr>
      <w:bookmarkStart w:id="184" w:name="_Toc471_WPSOffice_Level2"/>
      <w:bookmarkStart w:id="185" w:name="_Toc19483_WPSOffice_Level2"/>
      <w:r>
        <w:rPr>
          <w:spacing w:val="-1"/>
          <w:position w:val="17"/>
        </w:rPr>
        <w:t>② 这消息真好，赶紧去告诉糖尿病朋友</w:t>
      </w:r>
      <w:bookmarkEnd w:id="184"/>
      <w:bookmarkEnd w:id="185"/>
    </w:p>
    <w:p>
      <w:pPr>
        <w:pStyle w:val="3"/>
        <w:spacing w:line="217" w:lineRule="auto"/>
        <w:ind w:left="727"/>
      </w:pPr>
      <w:bookmarkStart w:id="186" w:name="_Toc27543_WPSOffice_Level2"/>
      <w:bookmarkStart w:id="187" w:name="_Toc30585_WPSOffice_Level2"/>
      <w:r>
        <w:rPr>
          <w:spacing w:val="-4"/>
        </w:rPr>
        <w:t>③</w:t>
      </w:r>
      <w:r>
        <w:rPr>
          <w:spacing w:val="38"/>
        </w:rPr>
        <w:t xml:space="preserve"> </w:t>
      </w:r>
      <w:r>
        <w:rPr>
          <w:spacing w:val="-4"/>
        </w:rPr>
        <w:t>向社区医生咨询、核实</w:t>
      </w:r>
      <w:bookmarkEnd w:id="186"/>
      <w:bookmarkEnd w:id="187"/>
    </w:p>
    <w:p>
      <w:pPr>
        <w:pStyle w:val="3"/>
        <w:spacing w:before="186" w:line="217" w:lineRule="auto"/>
        <w:ind w:left="727"/>
      </w:pPr>
      <w:bookmarkStart w:id="188" w:name="_Toc29193_WPSOffice_Level2"/>
      <w:bookmarkStart w:id="189" w:name="_Toc19345_WPSOffice_Level2"/>
      <w:r>
        <w:rPr>
          <w:spacing w:val="-3"/>
        </w:rPr>
        <w:t>④ 赶紧去购买</w:t>
      </w:r>
      <w:r>
        <w:rPr>
          <w:spacing w:val="1"/>
        </w:rPr>
        <w:t xml:space="preserve">               </w:t>
      </w:r>
      <w:r>
        <w:rPr>
          <w:spacing w:val="-3"/>
        </w:rPr>
        <w:t>⑤</w:t>
      </w:r>
      <w:r>
        <w:rPr>
          <w:spacing w:val="14"/>
        </w:rPr>
        <w:t xml:space="preserve"> </w:t>
      </w:r>
      <w:r>
        <w:rPr>
          <w:spacing w:val="-3"/>
        </w:rPr>
        <w:t>不知道</w:t>
      </w:r>
      <w:bookmarkEnd w:id="188"/>
      <w:bookmarkEnd w:id="189"/>
    </w:p>
    <w:p>
      <w:pPr>
        <w:spacing w:before="219" w:line="9" w:lineRule="exact"/>
      </w:pPr>
    </w:p>
    <w:p>
      <w:pPr>
        <w:pStyle w:val="3"/>
        <w:outlineLvl w:val="0"/>
      </w:pPr>
      <w:r>
        <w:rPr>
          <w:rFonts w:hint="eastAsia" w:ascii="Times New Roman" w:hAnsi="Times New Roman" w:eastAsia="宋体" w:cs="Times New Roman"/>
          <w:b w:val="0"/>
          <w:bCs w:val="0"/>
          <w:lang w:eastAsia="zh-CN"/>
        </w:rPr>
        <w:t>□</w:t>
      </w:r>
      <w:r>
        <w:rPr>
          <w:rFonts w:ascii="Calibri" w:hAnsi="Calibri" w:eastAsia="Calibri" w:cs="Calibri"/>
          <w:b/>
          <w:bCs/>
          <w:spacing w:val="-2"/>
        </w:rPr>
        <w:t>C12.</w:t>
      </w:r>
      <w:r>
        <w:rPr>
          <w:rFonts w:ascii="Calibri" w:hAnsi="Calibri" w:eastAsia="Calibri" w:cs="Calibri"/>
          <w:b/>
          <w:bCs/>
          <w:spacing w:val="22"/>
          <w:w w:val="101"/>
        </w:rPr>
        <w:t xml:space="preserve">  </w:t>
      </w:r>
      <w:r>
        <w:rPr>
          <w:spacing w:val="-2"/>
          <w14:textOutline w14:w="4354" w14:cap="flat" w14:cmpd="sng">
            <w14:solidFill>
              <w14:srgbClr w14:val="000000"/>
            </w14:solidFill>
            <w14:prstDash w14:val="solid"/>
            <w14:miter w14:val="0"/>
          </w14:textOutline>
        </w:rPr>
        <w:t>咳嗽、打喷嚏时，正确的处理方法是：</w:t>
      </w:r>
    </w:p>
    <w:p>
      <w:pPr>
        <w:pStyle w:val="3"/>
        <w:spacing w:before="260" w:line="217" w:lineRule="auto"/>
        <w:ind w:left="728"/>
      </w:pPr>
      <w:bookmarkStart w:id="190" w:name="_Toc1071_WPSOffice_Level2"/>
      <w:bookmarkStart w:id="191" w:name="_Toc12992_WPSOffice_Level2"/>
      <w:r>
        <w:t>① 用手直接捂住口鼻         ② 用手</w:t>
      </w:r>
      <w:r>
        <w:rPr>
          <w:spacing w:val="-1"/>
        </w:rPr>
        <w:t>帕或纸巾捂住口鼻</w:t>
      </w:r>
      <w:bookmarkEnd w:id="190"/>
      <w:bookmarkEnd w:id="191"/>
    </w:p>
    <w:p>
      <w:pPr>
        <w:pStyle w:val="3"/>
        <w:spacing w:before="186" w:line="217" w:lineRule="auto"/>
        <w:ind w:left="727"/>
      </w:pPr>
      <w:bookmarkStart w:id="192" w:name="_Toc2943_WPSOffice_Level2"/>
      <w:bookmarkStart w:id="193" w:name="_Toc8383_WPSOffice_Level2"/>
      <w:r>
        <w:rPr>
          <w:spacing w:val="-1"/>
        </w:rPr>
        <w:t>③ 用胳膊肘弯处捂住口鼻     ④ 不用捂住口鼻     ⑤</w:t>
      </w:r>
      <w:r>
        <w:rPr>
          <w:spacing w:val="30"/>
        </w:rPr>
        <w:t xml:space="preserve"> </w:t>
      </w:r>
      <w:r>
        <w:rPr>
          <w:spacing w:val="-1"/>
        </w:rPr>
        <w:t>不知道</w:t>
      </w:r>
      <w:bookmarkEnd w:id="192"/>
      <w:bookmarkEnd w:id="193"/>
    </w:p>
    <w:p>
      <w:pPr>
        <w:spacing w:before="219" w:line="10"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10"/>
        </w:rPr>
        <w:t>C13.</w:t>
      </w:r>
      <w:r>
        <w:rPr>
          <w:rFonts w:ascii="Times New Roman" w:hAnsi="Times New Roman" w:eastAsia="Times New Roman" w:cs="Times New Roman"/>
          <w:b/>
          <w:bCs/>
          <w:spacing w:val="20"/>
          <w:w w:val="101"/>
        </w:rPr>
        <w:t xml:space="preserve">  </w:t>
      </w:r>
      <w:r>
        <w:rPr>
          <w:spacing w:val="-10"/>
          <w14:textOutline w14:w="4354" w14:cap="flat" w14:cmpd="sng">
            <w14:solidFill>
              <w14:srgbClr w14:val="000000"/>
            </w14:solidFill>
            <w14:prstDash w14:val="solid"/>
            <w14:miter w14:val="0"/>
          </w14:textOutline>
        </w:rPr>
        <w:t>以下关于就医的说法，</w:t>
      </w:r>
      <w:r>
        <w:rPr>
          <w:spacing w:val="-10"/>
        </w:rPr>
        <w:t xml:space="preserve"> </w:t>
      </w:r>
      <w:r>
        <w:rPr>
          <w:spacing w:val="-10"/>
          <w14:textOutline w14:w="4354" w14:cap="flat" w14:cmpd="sng">
            <w14:solidFill>
              <w14:srgbClr w14:val="000000"/>
            </w14:solidFill>
            <w14:prstDash w14:val="solid"/>
            <w14:miter w14:val="0"/>
          </w14:textOutline>
        </w:rPr>
        <w:t>正确的是：</w:t>
      </w:r>
    </w:p>
    <w:p>
      <w:pPr>
        <w:pStyle w:val="3"/>
        <w:spacing w:before="260" w:line="217" w:lineRule="auto"/>
        <w:ind w:left="728"/>
      </w:pPr>
      <w:bookmarkStart w:id="194" w:name="_Toc27724_WPSOffice_Level2"/>
      <w:bookmarkStart w:id="195" w:name="_Toc18360_WPSOffice_Level2"/>
      <w:r>
        <w:rPr>
          <w:spacing w:val="-1"/>
        </w:rPr>
        <w:t>① 一生病就应该去大医院</w:t>
      </w:r>
      <w:bookmarkEnd w:id="194"/>
      <w:bookmarkEnd w:id="195"/>
    </w:p>
    <w:p>
      <w:pPr>
        <w:pStyle w:val="3"/>
        <w:spacing w:before="186" w:line="468" w:lineRule="exact"/>
        <w:ind w:left="727"/>
      </w:pPr>
      <w:bookmarkStart w:id="196" w:name="_Toc15294_WPSOffice_Level2"/>
      <w:bookmarkStart w:id="197" w:name="_Toc1782_WPSOffice_Level2"/>
      <w:r>
        <w:rPr>
          <w:spacing w:val="-1"/>
          <w:position w:val="17"/>
        </w:rPr>
        <w:t>② 应尽量选择附近的社区医院诊疗，必要时再去大医院</w:t>
      </w:r>
      <w:bookmarkEnd w:id="196"/>
      <w:bookmarkEnd w:id="197"/>
    </w:p>
    <w:p>
      <w:pPr>
        <w:pStyle w:val="3"/>
        <w:spacing w:line="217" w:lineRule="auto"/>
        <w:ind w:left="727"/>
      </w:pPr>
      <w:bookmarkStart w:id="198" w:name="_Toc17713_WPSOffice_Level2"/>
      <w:bookmarkStart w:id="199" w:name="_Toc18447_WPSOffice_Level2"/>
      <w:r>
        <w:rPr>
          <w:spacing w:val="-1"/>
        </w:rPr>
        <w:t>③ 后期康复治疗时，应回到社区进行管理</w:t>
      </w:r>
      <w:bookmarkEnd w:id="198"/>
      <w:bookmarkEnd w:id="199"/>
    </w:p>
    <w:p>
      <w:pPr>
        <w:pStyle w:val="3"/>
        <w:spacing w:before="186" w:line="217" w:lineRule="auto"/>
        <w:ind w:left="727"/>
      </w:pPr>
      <w:bookmarkStart w:id="200" w:name="_Toc20361_WPSOffice_Level2"/>
      <w:bookmarkStart w:id="201" w:name="_Toc16481_WPSOffice_Level2"/>
      <w:r>
        <w:t>④ 后期康复治疗时，应该去大医院           ⑤</w:t>
      </w:r>
      <w:r>
        <w:rPr>
          <w:spacing w:val="-1"/>
        </w:rPr>
        <w:t xml:space="preserve"> 不知道</w:t>
      </w:r>
      <w:bookmarkEnd w:id="200"/>
      <w:bookmarkEnd w:id="201"/>
    </w:p>
    <w:p>
      <w:pPr>
        <w:pStyle w:val="3"/>
        <w:spacing w:before="219"/>
        <w:outlineLvl w:val="0"/>
      </w:pPr>
      <w:r>
        <w:rPr>
          <w:rFonts w:hint="eastAsia" w:ascii="Times New Roman" w:hAnsi="Times New Roman" w:eastAsia="宋体" w:cs="Times New Roman"/>
          <w:b w:val="0"/>
          <w:bCs w:val="0"/>
          <w:lang w:eastAsia="zh-CN"/>
        </w:rPr>
        <w:t>□</w:t>
      </w:r>
      <w:r>
        <w:rPr>
          <w:rFonts w:ascii="Calibri" w:hAnsi="Calibri" w:eastAsia="Calibri" w:cs="Calibri"/>
          <w:b/>
          <w:bCs/>
          <w:spacing w:val="1"/>
        </w:rPr>
        <w:t xml:space="preserve">C14.  </w:t>
      </w:r>
      <w:r>
        <w:rPr>
          <w:spacing w:val="1"/>
          <w14:textOutline w14:w="4354" w14:cap="flat" w14:cmpd="sng">
            <w14:solidFill>
              <w14:srgbClr w14:val="000000"/>
            </w14:solidFill>
            <w14:prstDash w14:val="solid"/>
            <w14:miter w14:val="0"/>
          </w14:textOutline>
        </w:rPr>
        <w:t>母乳喂养对婴儿的好处：</w:t>
      </w:r>
    </w:p>
    <w:p>
      <w:pPr>
        <w:pStyle w:val="3"/>
        <w:spacing w:before="259" w:line="469" w:lineRule="exact"/>
        <w:ind w:left="728"/>
      </w:pPr>
      <w:bookmarkStart w:id="202" w:name="_Toc15430_WPSOffice_Level2"/>
      <w:bookmarkStart w:id="203" w:name="_Toc21081_WPSOffice_Level2"/>
      <w:r>
        <w:rPr>
          <w:spacing w:val="-1"/>
          <w:position w:val="17"/>
        </w:rPr>
        <w:t>① 母乳喂养可以使婴儿少生病</w:t>
      </w:r>
      <w:bookmarkEnd w:id="202"/>
      <w:bookmarkEnd w:id="203"/>
    </w:p>
    <w:p>
      <w:pPr>
        <w:pStyle w:val="3"/>
        <w:spacing w:line="217" w:lineRule="auto"/>
        <w:ind w:left="727"/>
      </w:pPr>
      <w:bookmarkStart w:id="204" w:name="_Toc20878_WPSOffice_Level2"/>
      <w:bookmarkStart w:id="205" w:name="_Toc9210_WPSOffice_Level2"/>
      <w:r>
        <w:rPr>
          <w:spacing w:val="-1"/>
        </w:rPr>
        <w:t>② 母乳是婴儿最好的天然食品</w:t>
      </w:r>
      <w:bookmarkEnd w:id="204"/>
      <w:bookmarkEnd w:id="205"/>
    </w:p>
    <w:p>
      <w:pPr>
        <w:spacing w:line="74" w:lineRule="exact"/>
      </w:pPr>
    </w:p>
    <w:p>
      <w:pPr>
        <w:spacing w:line="74" w:lineRule="exact"/>
        <w:sectPr>
          <w:footerReference r:id="rId3" w:type="default"/>
          <w:pgSz w:w="11907" w:h="16839"/>
          <w:pgMar w:top="1431" w:right="1499" w:bottom="668" w:left="1572" w:header="0" w:footer="493" w:gutter="0"/>
          <w:pgNumType w:fmt="decimal"/>
          <w:cols w:equalWidth="0" w:num="1">
            <w:col w:w="8835"/>
          </w:cols>
        </w:sectPr>
      </w:pPr>
    </w:p>
    <w:p>
      <w:pPr>
        <w:pStyle w:val="3"/>
        <w:spacing w:before="48" w:line="217" w:lineRule="auto"/>
        <w:ind w:left="727"/>
      </w:pPr>
      <w:bookmarkStart w:id="206" w:name="_Toc13685_WPSOffice_Level2"/>
      <w:bookmarkStart w:id="207" w:name="_Toc31974_WPSOffice_Level2"/>
      <w:r>
        <w:rPr>
          <w:spacing w:val="-1"/>
        </w:rPr>
        <w:t>③ 婴儿配方奶粉比母乳营养更丰富</w:t>
      </w:r>
      <w:bookmarkEnd w:id="206"/>
      <w:bookmarkEnd w:id="207"/>
    </w:p>
    <w:p>
      <w:pPr>
        <w:pStyle w:val="3"/>
        <w:spacing w:before="184" w:line="185" w:lineRule="auto"/>
        <w:ind w:left="727"/>
        <w:rPr>
          <w:spacing w:val="-9"/>
        </w:rPr>
      </w:pPr>
      <w:bookmarkStart w:id="208" w:name="_Toc7034_WPSOffice_Level2"/>
      <w:bookmarkStart w:id="209" w:name="_Toc15326_WPSOffice_Level2"/>
      <w:r>
        <w:rPr>
          <w:spacing w:val="-9"/>
        </w:rPr>
        <w:t>④ 母乳喂养可增进母婴感情，有利于婴儿心理发育</w:t>
      </w:r>
      <w:bookmarkEnd w:id="208"/>
      <w:bookmarkEnd w:id="209"/>
    </w:p>
    <w:p>
      <w:pPr>
        <w:spacing w:line="14" w:lineRule="auto"/>
        <w:rPr>
          <w:rFonts w:ascii="Arial"/>
          <w:sz w:val="2"/>
        </w:rPr>
      </w:pPr>
    </w:p>
    <w:p>
      <w:pPr>
        <w:pStyle w:val="3"/>
        <w:spacing w:before="48" w:line="217" w:lineRule="auto"/>
        <w:ind w:left="727"/>
        <w:rPr>
          <w:spacing w:val="-1"/>
        </w:rPr>
      </w:pPr>
      <w:bookmarkStart w:id="210" w:name="_Toc20024_WPSOffice_Level2"/>
      <w:bookmarkStart w:id="211" w:name="_Toc30562_WPSOffice_Level2"/>
      <w:r>
        <w:rPr>
          <w:spacing w:val="-1"/>
        </w:rPr>
        <w:t>⑤ 不知道</w:t>
      </w:r>
      <w:bookmarkEnd w:id="210"/>
      <w:bookmarkEnd w:id="211"/>
    </w:p>
    <w:p>
      <w:pPr>
        <w:spacing w:line="185" w:lineRule="auto"/>
        <w:sectPr>
          <w:type w:val="continuous"/>
          <w:pgSz w:w="11907" w:h="16839"/>
          <w:pgMar w:top="1431" w:right="1499" w:bottom="668" w:left="1572" w:header="0" w:footer="493" w:gutter="0"/>
          <w:pgNumType w:fmt="decimal"/>
          <w:cols w:equalWidth="0" w:num="2">
            <w:col w:w="6869" w:space="100"/>
            <w:col w:w="1867"/>
          </w:cols>
        </w:sectPr>
      </w:pPr>
    </w:p>
    <w:p>
      <w:pPr>
        <w:pStyle w:val="3"/>
        <w:outlineLvl w:val="0"/>
      </w:pPr>
      <w:r>
        <w:rPr>
          <w:rFonts w:hint="eastAsia" w:ascii="Times New Roman" w:hAnsi="Times New Roman" w:eastAsia="宋体" w:cs="Times New Roman"/>
          <w:b w:val="0"/>
          <w:bCs w:val="0"/>
          <w:lang w:eastAsia="zh-CN"/>
        </w:rPr>
        <w:t>□</w:t>
      </w:r>
      <w:r>
        <w:rPr>
          <w:rFonts w:ascii="Calibri" w:hAnsi="Calibri" w:eastAsia="Calibri" w:cs="Calibri"/>
          <w:b/>
          <w:bCs/>
          <w:spacing w:val="-2"/>
        </w:rPr>
        <w:t xml:space="preserve">C15.  </w:t>
      </w:r>
      <w:r>
        <w:rPr>
          <w:spacing w:val="-2"/>
          <w14:textOutline w14:w="4354" w14:cap="flat" w14:cmpd="sng">
            <w14:solidFill>
              <w14:srgbClr w14:val="000000"/>
            </w14:solidFill>
            <w14:prstDash w14:val="solid"/>
            <w14:miter w14:val="0"/>
          </w14:textOutline>
        </w:rPr>
        <w:t>保管农药时，应注意：</w:t>
      </w:r>
    </w:p>
    <w:p>
      <w:pPr>
        <w:pStyle w:val="3"/>
        <w:spacing w:before="259" w:line="468" w:lineRule="exact"/>
        <w:ind w:left="728"/>
      </w:pPr>
      <w:bookmarkStart w:id="212" w:name="_Toc12953_WPSOffice_Level2"/>
      <w:bookmarkStart w:id="213" w:name="_Toc25006_WPSOffice_Level2"/>
      <w:r>
        <w:rPr>
          <w:spacing w:val="-1"/>
          <w:position w:val="17"/>
        </w:rPr>
        <w:t>① 农药应保管在固定、安全的地方</w:t>
      </w:r>
      <w:bookmarkEnd w:id="212"/>
      <w:bookmarkEnd w:id="213"/>
    </w:p>
    <w:p>
      <w:pPr>
        <w:pStyle w:val="3"/>
        <w:spacing w:line="217" w:lineRule="auto"/>
        <w:ind w:left="727"/>
      </w:pPr>
      <w:bookmarkStart w:id="214" w:name="_Toc31219_WPSOffice_Level2"/>
      <w:bookmarkStart w:id="215" w:name="_Toc20119_WPSOffice_Level2"/>
      <w:r>
        <w:rPr>
          <w:spacing w:val="-1"/>
        </w:rPr>
        <w:t>② 农药不能与食品放在一起</w:t>
      </w:r>
      <w:bookmarkEnd w:id="214"/>
      <w:bookmarkEnd w:id="215"/>
    </w:p>
    <w:p>
      <w:pPr>
        <w:pStyle w:val="3"/>
        <w:spacing w:before="185" w:line="217" w:lineRule="auto"/>
        <w:ind w:left="727"/>
      </w:pPr>
      <w:bookmarkStart w:id="216" w:name="_Toc3310_WPSOffice_Level2"/>
      <w:bookmarkStart w:id="217" w:name="_Toc30745_WPSOffice_Level2"/>
      <w:r>
        <w:t>③ 如果手上不小心沾染了农药，只要皮肤没有</w:t>
      </w:r>
      <w:r>
        <w:rPr>
          <w:spacing w:val="-1"/>
        </w:rPr>
        <w:t>破损，就不用冲洗</w:t>
      </w:r>
      <w:bookmarkEnd w:id="216"/>
      <w:bookmarkEnd w:id="217"/>
    </w:p>
    <w:p>
      <w:pPr>
        <w:pStyle w:val="3"/>
        <w:spacing w:before="186" w:line="217" w:lineRule="auto"/>
        <w:ind w:left="727"/>
      </w:pPr>
      <w:bookmarkStart w:id="218" w:name="_Toc4582_WPSOffice_Level2"/>
      <w:bookmarkStart w:id="219" w:name="_Toc882_WPSOffice_Level2"/>
      <w:r>
        <w:t>④ 农药要放在小孩接触不到的地方            ⑤</w:t>
      </w:r>
      <w:r>
        <w:rPr>
          <w:spacing w:val="-1"/>
        </w:rPr>
        <w:t xml:space="preserve"> 不知道</w:t>
      </w:r>
      <w:bookmarkEnd w:id="218"/>
      <w:bookmarkEnd w:id="219"/>
    </w:p>
    <w:p>
      <w:pPr>
        <w:spacing w:before="220" w:line="9" w:lineRule="exact"/>
      </w:pPr>
    </w:p>
    <w:p>
      <w:pPr>
        <w:pStyle w:val="3"/>
        <w:outlineLvl w:val="0"/>
      </w:pPr>
      <w:r>
        <w:rPr>
          <w:rFonts w:hint="eastAsia" w:ascii="Times New Roman" w:hAnsi="Times New Roman" w:eastAsia="宋体" w:cs="Times New Roman"/>
          <w:b w:val="0"/>
          <w:bCs w:val="0"/>
          <w:lang w:eastAsia="zh-CN"/>
        </w:rPr>
        <w:t>□</w:t>
      </w:r>
      <w:r>
        <w:rPr>
          <w:rFonts w:ascii="Times New Roman" w:hAnsi="Times New Roman" w:eastAsia="Times New Roman" w:cs="Times New Roman"/>
          <w:b/>
          <w:bCs/>
          <w:spacing w:val="-4"/>
        </w:rPr>
        <w:t xml:space="preserve">C16.  </w:t>
      </w:r>
      <w:r>
        <w:rPr>
          <w:spacing w:val="-4"/>
          <w14:textOutline w14:w="4354" w14:cap="flat" w14:cmpd="sng">
            <w14:solidFill>
              <w14:srgbClr w14:val="000000"/>
            </w14:solidFill>
            <w14:prstDash w14:val="solid"/>
            <w14:miter w14:val="0"/>
          </w14:textOutline>
        </w:rPr>
        <w:t>在户外，出现雷电天气时，</w:t>
      </w:r>
      <w:r>
        <w:rPr>
          <w:spacing w:val="-4"/>
        </w:rPr>
        <w:t xml:space="preserve"> </w:t>
      </w:r>
      <w:r>
        <w:rPr>
          <w:spacing w:val="-4"/>
          <w14:textOutline w14:w="4354" w14:cap="flat" w14:cmpd="sng">
            <w14:solidFill>
              <w14:srgbClr w14:val="000000"/>
            </w14:solidFill>
            <w14:prstDash w14:val="solid"/>
            <w14:miter w14:val="0"/>
          </w14:textOutline>
        </w:rPr>
        <w:t>以下做法正确的是：</w:t>
      </w:r>
    </w:p>
    <w:p>
      <w:pPr>
        <w:spacing w:before="18"/>
      </w:pPr>
    </w:p>
    <w:tbl>
      <w:tblPr>
        <w:tblStyle w:val="10"/>
        <w:tblW w:w="6353" w:type="dxa"/>
        <w:tblInd w:w="7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17"/>
        <w:gridCol w:w="2400"/>
        <w:gridCol w:w="20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3" w:hRule="atLeast"/>
        </w:trPr>
        <w:tc>
          <w:tcPr>
            <w:tcW w:w="1917" w:type="dxa"/>
            <w:vAlign w:val="top"/>
          </w:tcPr>
          <w:p>
            <w:pPr>
              <w:pStyle w:val="9"/>
              <w:spacing w:line="217" w:lineRule="auto"/>
            </w:pPr>
            <w:r>
              <w:rPr>
                <w:spacing w:val="-1"/>
              </w:rPr>
              <w:t>① 躲在大树下</w:t>
            </w:r>
          </w:p>
        </w:tc>
        <w:tc>
          <w:tcPr>
            <w:tcW w:w="2400" w:type="dxa"/>
            <w:vAlign w:val="top"/>
          </w:tcPr>
          <w:p>
            <w:pPr>
              <w:pStyle w:val="9"/>
              <w:spacing w:line="217" w:lineRule="auto"/>
              <w:ind w:left="363"/>
            </w:pPr>
            <w:r>
              <w:rPr>
                <w:spacing w:val="-1"/>
              </w:rPr>
              <w:t>② 远离高压线</w:t>
            </w:r>
          </w:p>
        </w:tc>
        <w:tc>
          <w:tcPr>
            <w:tcW w:w="2036" w:type="dxa"/>
            <w:vAlign w:val="top"/>
          </w:tcPr>
          <w:p>
            <w:pPr>
              <w:pStyle w:val="9"/>
              <w:spacing w:line="217" w:lineRule="auto"/>
              <w:jc w:val="right"/>
            </w:pPr>
            <w:r>
              <w:rPr>
                <w:spacing w:val="-2"/>
              </w:rPr>
              <w:t>③ 避免打手机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1917" w:type="dxa"/>
            <w:vAlign w:val="top"/>
          </w:tcPr>
          <w:p>
            <w:pPr>
              <w:pStyle w:val="9"/>
              <w:spacing w:before="115" w:line="176" w:lineRule="auto"/>
            </w:pPr>
            <w:r>
              <w:rPr>
                <w:spacing w:val="-1"/>
              </w:rPr>
              <w:t>④ 站在高处</w:t>
            </w:r>
          </w:p>
        </w:tc>
        <w:tc>
          <w:tcPr>
            <w:tcW w:w="2400" w:type="dxa"/>
            <w:vAlign w:val="top"/>
          </w:tcPr>
          <w:p>
            <w:pPr>
              <w:pStyle w:val="9"/>
              <w:spacing w:before="115" w:line="176" w:lineRule="auto"/>
              <w:ind w:left="363"/>
            </w:pPr>
            <w:r>
              <w:rPr>
                <w:spacing w:val="-5"/>
              </w:rPr>
              <w:t>⑤</w:t>
            </w:r>
            <w:r>
              <w:rPr>
                <w:spacing w:val="15"/>
              </w:rPr>
              <w:t xml:space="preserve"> </w:t>
            </w:r>
            <w:r>
              <w:rPr>
                <w:spacing w:val="-5"/>
              </w:rPr>
              <w:t>不知道</w:t>
            </w:r>
          </w:p>
        </w:tc>
        <w:tc>
          <w:tcPr>
            <w:tcW w:w="2036" w:type="dxa"/>
            <w:vAlign w:val="top"/>
          </w:tcPr>
          <w:p>
            <w:pPr>
              <w:rPr>
                <w:rFonts w:ascii="Arial"/>
                <w:sz w:val="21"/>
              </w:rPr>
            </w:pPr>
          </w:p>
        </w:tc>
      </w:tr>
    </w:tbl>
    <w:p>
      <w:pPr>
        <w:spacing w:line="307" w:lineRule="auto"/>
        <w:rPr>
          <w:rFonts w:ascii="Arial"/>
          <w:sz w:val="21"/>
        </w:rPr>
      </w:pPr>
    </w:p>
    <w:p>
      <w:pPr>
        <w:pStyle w:val="3"/>
        <w:spacing w:before="78" w:line="360" w:lineRule="auto"/>
        <w:ind w:left="8" w:right="69" w:firstLine="23"/>
        <w:jc w:val="both"/>
      </w:pPr>
      <w:r>
        <w:rPr>
          <w:spacing w:val="-3"/>
          <w14:textOutline w14:w="4354" w14:cap="flat" w14:cmpd="sng">
            <w14:solidFill>
              <w14:srgbClr w14:val="000000"/>
            </w14:solidFill>
            <w14:prstDash w14:val="solid"/>
            <w14:miter w14:val="0"/>
          </w14:textOutline>
        </w:rPr>
        <w:t>四、情景题（请您先阅读材料，然后回答相关问</w:t>
      </w:r>
      <w:r>
        <w:rPr>
          <w:spacing w:val="-4"/>
          <w14:textOutline w14:w="4354" w14:cap="flat" w14:cmpd="sng">
            <w14:solidFill>
              <w14:srgbClr w14:val="000000"/>
            </w14:solidFill>
            <w14:prstDash w14:val="solid"/>
            <w14:miter w14:val="0"/>
          </w14:textOutline>
        </w:rPr>
        <w:t>题。单选题只有</w:t>
      </w:r>
      <w:r>
        <w:rPr>
          <w:spacing w:val="-4"/>
        </w:rPr>
        <w:t xml:space="preserve"> </w:t>
      </w:r>
      <w:r>
        <w:rPr>
          <w:rFonts w:ascii="Calibri" w:hAnsi="Calibri" w:eastAsia="Calibri" w:cs="Calibri"/>
          <w:b/>
          <w:bCs/>
          <w:spacing w:val="-4"/>
        </w:rPr>
        <w:t xml:space="preserve">1 </w:t>
      </w:r>
      <w:r>
        <w:rPr>
          <w:spacing w:val="-4"/>
          <w14:textOutline w14:w="4354" w14:cap="flat" w14:cmpd="sng">
            <w14:solidFill>
              <w14:srgbClr w14:val="000000"/>
            </w14:solidFill>
            <w14:prstDash w14:val="solid"/>
            <w14:miter w14:val="0"/>
          </w14:textOutline>
        </w:rPr>
        <w:t>个正确答案，多</w:t>
      </w:r>
      <w:r>
        <w:rPr>
          <w:spacing w:val="-5"/>
          <w14:textOutline w14:w="4354" w14:cap="flat" w14:cmpd="sng">
            <w14:solidFill>
              <w14:srgbClr w14:val="000000"/>
            </w14:solidFill>
            <w14:prstDash w14:val="solid"/>
            <w14:miter w14:val="0"/>
          </w14:textOutline>
        </w:rPr>
        <w:t>选题有</w:t>
      </w:r>
      <w:r>
        <w:rPr>
          <w:spacing w:val="-15"/>
        </w:rPr>
        <w:t xml:space="preserve"> </w:t>
      </w:r>
      <w:r>
        <w:rPr>
          <w:rFonts w:ascii="Calibri" w:hAnsi="Calibri" w:eastAsia="Calibri" w:cs="Calibri"/>
          <w:b/>
          <w:bCs/>
          <w:spacing w:val="-5"/>
        </w:rPr>
        <w:t>2</w:t>
      </w:r>
      <w:r>
        <w:rPr>
          <w:rFonts w:ascii="Calibri" w:hAnsi="Calibri" w:eastAsia="Calibri" w:cs="Calibri"/>
          <w:b/>
          <w:bCs/>
          <w:spacing w:val="37"/>
        </w:rPr>
        <w:t xml:space="preserve"> </w:t>
      </w:r>
      <w:r>
        <w:rPr>
          <w:spacing w:val="-5"/>
          <w14:textOutline w14:w="4354" w14:cap="flat" w14:cmpd="sng">
            <w14:solidFill>
              <w14:srgbClr w14:val="000000"/>
            </w14:solidFill>
            <w14:prstDash w14:val="solid"/>
            <w14:miter w14:val="0"/>
          </w14:textOutline>
        </w:rPr>
        <w:t>个或</w:t>
      </w:r>
      <w:r>
        <w:rPr>
          <w:spacing w:val="-26"/>
        </w:rPr>
        <w:t xml:space="preserve"> </w:t>
      </w:r>
      <w:r>
        <w:rPr>
          <w:rFonts w:ascii="Calibri" w:hAnsi="Calibri" w:eastAsia="Calibri" w:cs="Calibri"/>
          <w:b/>
          <w:bCs/>
          <w:spacing w:val="-5"/>
        </w:rPr>
        <w:t>2</w:t>
      </w:r>
      <w:r>
        <w:rPr>
          <w:rFonts w:ascii="Calibri" w:hAnsi="Calibri" w:eastAsia="Calibri" w:cs="Calibri"/>
          <w:b/>
          <w:bCs/>
          <w:spacing w:val="38"/>
        </w:rPr>
        <w:t xml:space="preserve"> </w:t>
      </w:r>
      <w:r>
        <w:rPr>
          <w:spacing w:val="-5"/>
          <w14:textOutline w14:w="4354" w14:cap="flat" w14:cmpd="sng">
            <w14:solidFill>
              <w14:srgbClr w14:val="000000"/>
            </w14:solidFill>
            <w14:prstDash w14:val="solid"/>
            <w14:miter w14:val="0"/>
          </w14:textOutline>
        </w:rPr>
        <w:t>个以上正确答案。请在相应选项序号上打“√</w:t>
      </w:r>
      <w:r>
        <w:rPr>
          <w:spacing w:val="-86"/>
        </w:rPr>
        <w:t xml:space="preserve"> </w:t>
      </w:r>
      <w:r>
        <w:rPr>
          <w:spacing w:val="-5"/>
          <w14:textOutline w14:w="4354" w14:cap="flat" w14:cmpd="sng">
            <w14:solidFill>
              <w14:srgbClr w14:val="000000"/>
            </w14:solidFill>
            <w14:prstDash w14:val="solid"/>
            <w14:miter w14:val="0"/>
          </w14:textOutline>
        </w:rPr>
        <w:t>”。如果不知道，单选题请选择</w:t>
      </w:r>
      <w:r>
        <w:rPr>
          <w:spacing w:val="-5"/>
        </w:rPr>
        <w:t>④</w:t>
      </w:r>
      <w:r>
        <w:rPr>
          <w:spacing w:val="-5"/>
          <w14:textOutline w14:w="4354" w14:cap="flat" w14:cmpd="sng">
            <w14:solidFill>
              <w14:srgbClr w14:val="000000"/>
            </w14:solidFill>
            <w14:prstDash w14:val="solid"/>
            <w14:miter w14:val="0"/>
          </w14:textOutline>
        </w:rPr>
        <w:t>,多选题请选择</w:t>
      </w:r>
      <w:r>
        <w:rPr>
          <w:spacing w:val="-5"/>
        </w:rPr>
        <w:t>⑤</w:t>
      </w:r>
      <w:r>
        <w:rPr>
          <w:spacing w:val="-5"/>
          <w14:textOutline w14:w="4354" w14:cap="flat" w14:cmpd="sng">
            <w14:solidFill>
              <w14:srgbClr w14:val="000000"/>
            </w14:solidFill>
            <w14:prstDash w14:val="solid"/>
            <w14:miter w14:val="0"/>
          </w14:textOutline>
        </w:rPr>
        <w:t>)</w:t>
      </w:r>
    </w:p>
    <w:p>
      <w:pPr>
        <w:spacing w:line="263" w:lineRule="auto"/>
        <w:rPr>
          <w:rFonts w:ascii="Arial"/>
          <w:sz w:val="21"/>
        </w:rPr>
      </w:pPr>
    </w:p>
    <w:p>
      <w:pPr>
        <w:spacing w:before="78" w:line="360" w:lineRule="auto"/>
        <w:ind w:left="22" w:firstLine="467"/>
        <w:jc w:val="both"/>
        <w:rPr>
          <w:rFonts w:ascii="楷体" w:hAnsi="楷体" w:eastAsia="楷体" w:cs="楷体"/>
          <w:sz w:val="24"/>
          <w:szCs w:val="24"/>
        </w:rPr>
      </w:pPr>
      <w:r>
        <w:rPr>
          <w:rFonts w:ascii="楷体" w:hAnsi="楷体" w:eastAsia="楷体" w:cs="楷体"/>
          <w:spacing w:val="-5"/>
          <w:sz w:val="24"/>
          <w:szCs w:val="24"/>
        </w:rPr>
        <w:t>BMI</w:t>
      </w:r>
      <w:r>
        <w:rPr>
          <w:rFonts w:ascii="楷体" w:hAnsi="楷体" w:eastAsia="楷体" w:cs="楷体"/>
          <w:spacing w:val="-46"/>
          <w:sz w:val="24"/>
          <w:szCs w:val="24"/>
        </w:rPr>
        <w:t xml:space="preserve"> </w:t>
      </w:r>
      <w:r>
        <w:rPr>
          <w:rFonts w:ascii="楷体" w:hAnsi="楷体" w:eastAsia="楷体" w:cs="楷体"/>
          <w:spacing w:val="-5"/>
          <w:sz w:val="24"/>
          <w:szCs w:val="24"/>
        </w:rPr>
        <w:t>指体质指数，是目前国际上常用的衡量</w:t>
      </w:r>
      <w:r>
        <w:rPr>
          <w:rFonts w:ascii="楷体" w:hAnsi="楷体" w:eastAsia="楷体" w:cs="楷体"/>
          <w:spacing w:val="-6"/>
          <w:sz w:val="24"/>
          <w:szCs w:val="24"/>
        </w:rPr>
        <w:t>人体胖瘦程度以及是否健康的一个标</w:t>
      </w:r>
      <w:r>
        <w:rPr>
          <w:rFonts w:ascii="楷体" w:hAnsi="楷体" w:eastAsia="楷体" w:cs="楷体"/>
          <w:spacing w:val="-10"/>
          <w:sz w:val="24"/>
          <w:szCs w:val="24"/>
        </w:rPr>
        <w:t>准。具体计算方法是以体重（公斤，kg）除以身高（米，m</w:t>
      </w:r>
      <w:r>
        <w:rPr>
          <w:rFonts w:ascii="楷体" w:hAnsi="楷体" w:eastAsia="楷体" w:cs="楷体"/>
          <w:spacing w:val="-11"/>
          <w:sz w:val="24"/>
          <w:szCs w:val="24"/>
        </w:rPr>
        <w:t>）的平方，即</w:t>
      </w:r>
      <w:r>
        <w:rPr>
          <w:rFonts w:ascii="楷体" w:hAnsi="楷体" w:eastAsia="楷体" w:cs="楷体"/>
          <w:spacing w:val="35"/>
          <w:sz w:val="24"/>
          <w:szCs w:val="24"/>
        </w:rPr>
        <w:t xml:space="preserve"> </w:t>
      </w:r>
      <w:r>
        <w:rPr>
          <w:rFonts w:ascii="楷体" w:hAnsi="楷体" w:eastAsia="楷体" w:cs="楷体"/>
          <w:spacing w:val="-11"/>
          <w:sz w:val="24"/>
          <w:szCs w:val="24"/>
        </w:rPr>
        <w:t>BMI=体重/</w:t>
      </w:r>
      <w:r>
        <w:rPr>
          <w:rFonts w:ascii="楷体" w:hAnsi="楷体" w:eastAsia="楷体" w:cs="楷体"/>
          <w:spacing w:val="-9"/>
          <w:sz w:val="24"/>
          <w:szCs w:val="24"/>
        </w:rPr>
        <w:t>身高</w:t>
      </w:r>
      <w:r>
        <w:rPr>
          <w:rFonts w:ascii="楷体" w:hAnsi="楷体" w:eastAsia="楷体" w:cs="楷体"/>
          <w:b/>
          <w:bCs/>
          <w:spacing w:val="-9"/>
          <w:position w:val="11"/>
          <w:sz w:val="12"/>
          <w:szCs w:val="12"/>
        </w:rPr>
        <w:t>2</w:t>
      </w:r>
      <w:r>
        <w:rPr>
          <w:rFonts w:ascii="楷体" w:hAnsi="楷体" w:eastAsia="楷体" w:cs="楷体"/>
          <w:spacing w:val="-12"/>
          <w:sz w:val="24"/>
          <w:szCs w:val="24"/>
        </w:rPr>
        <w:t>(kg/m</w:t>
      </w:r>
      <w:r>
        <w:rPr>
          <w:rFonts w:ascii="楷体" w:hAnsi="楷体" w:eastAsia="楷体" w:cs="楷体"/>
          <w:b/>
          <w:bCs/>
          <w:spacing w:val="1"/>
          <w:position w:val="11"/>
          <w:sz w:val="12"/>
          <w:szCs w:val="12"/>
        </w:rPr>
        <w:t>2</w:t>
      </w:r>
      <w:r>
        <w:rPr>
          <w:rFonts w:ascii="楷体" w:hAnsi="楷体" w:eastAsia="楷体" w:cs="楷体"/>
          <w:spacing w:val="-12"/>
          <w:sz w:val="24"/>
          <w:szCs w:val="24"/>
        </w:rPr>
        <w:t>)。对于中国成年人，BMI&lt;18.5为体重过低，18.5≤BMI&lt;24为体重正常，</w:t>
      </w:r>
      <w:r>
        <w:rPr>
          <w:rFonts w:ascii="楷体" w:hAnsi="楷体" w:eastAsia="楷体" w:cs="楷体"/>
          <w:spacing w:val="-10"/>
          <w:sz w:val="24"/>
          <w:szCs w:val="24"/>
        </w:rPr>
        <w:t>24≤BMI&lt;28则为超重，BMI≥28为肥胖。</w:t>
      </w:r>
    </w:p>
    <w:p>
      <w:pPr>
        <w:spacing w:line="379" w:lineRule="auto"/>
        <w:rPr>
          <w:rFonts w:ascii="Arial"/>
          <w:sz w:val="21"/>
        </w:rPr>
      </w:pPr>
    </w:p>
    <w:p>
      <w:pPr>
        <w:spacing w:line="9" w:lineRule="exact"/>
      </w:pPr>
      <w:r>
        <w:drawing>
          <wp:inline distT="0" distB="0" distL="0" distR="0">
            <wp:extent cx="202565" cy="5715"/>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2"/>
                    <a:stretch>
                      <a:fillRect/>
                    </a:stretch>
                  </pic:blipFill>
                  <pic:spPr>
                    <a:xfrm>
                      <a:off x="0" y="0"/>
                      <a:ext cx="202692" cy="6096"/>
                    </a:xfrm>
                    <a:prstGeom prst="rect">
                      <a:avLst/>
                    </a:prstGeom>
                  </pic:spPr>
                </pic:pic>
              </a:graphicData>
            </a:graphic>
          </wp:inline>
        </w:drawing>
      </w:r>
    </w:p>
    <w:p>
      <w:r>
        <w:rPr>
          <w:rFonts w:ascii="Times New Roman" w:hAnsi="Times New Roman" w:eastAsia="Times New Roman" w:cs="Times New Roman"/>
          <w:b/>
          <w:bCs/>
          <w:snapToGrid w:val="0"/>
          <w:color w:val="000000"/>
          <w:spacing w:val="1"/>
          <w:kern w:val="0"/>
          <w:sz w:val="24"/>
          <w:szCs w:val="24"/>
          <w:lang w:val="en-US" w:eastAsia="en-US" w:bidi="ar-SA"/>
        </w:rPr>
        <w:t>D01</w:t>
      </w:r>
      <w:r>
        <w:rPr>
          <w:rFonts w:ascii="宋体" w:hAnsi="宋体" w:eastAsia="宋体" w:cs="宋体"/>
          <w:snapToGrid w:val="0"/>
          <w:color w:val="000000"/>
          <w:spacing w:val="1"/>
          <w:kern w:val="0"/>
          <w:sz w:val="24"/>
          <w:szCs w:val="24"/>
          <w:lang w:val="en-US" w:eastAsia="en-US" w:bidi="ar-SA"/>
          <w14:textOutline w14:w="4354" w14:cap="flat" w14:cmpd="sng">
            <w14:solidFill>
              <w14:srgbClr w14:val="000000"/>
            </w14:solidFill>
            <w14:prstDash w14:val="solid"/>
            <w14:miter w14:val="0"/>
          </w14:textOutline>
        </w:rPr>
        <w:t>.</w:t>
      </w:r>
      <w:r>
        <w:rPr>
          <w:rFonts w:ascii="Times New Roman" w:hAnsi="Times New Roman" w:eastAsia="Times New Roman" w:cs="Times New Roman"/>
          <w:b/>
          <w:bCs/>
          <w:snapToGrid w:val="0"/>
          <w:color w:val="000000"/>
          <w:spacing w:val="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14:textOutline w14:w="4354" w14:cap="flat" w14:cmpd="sng">
            <w14:solidFill>
              <w14:srgbClr w14:val="000000"/>
            </w14:solidFill>
            <w14:prstDash w14:val="solid"/>
            <w14:miter w14:val="0"/>
          </w14:textOutline>
        </w:rPr>
        <w:t>李先生，45岁，身高170厘米，体重160斤（80公斤），他的BMI该怎样计算？（单选题）</w:t>
      </w:r>
    </w:p>
    <w:p>
      <w:pPr>
        <w:spacing w:line="170" w:lineRule="exact"/>
      </w:pPr>
    </w:p>
    <w:tbl>
      <w:tblPr>
        <w:tblStyle w:val="10"/>
        <w:tblW w:w="4932" w:type="dxa"/>
        <w:tblInd w:w="7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97"/>
        <w:gridCol w:w="243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0" w:hRule="atLeast"/>
        </w:trPr>
        <w:tc>
          <w:tcPr>
            <w:tcW w:w="2497" w:type="dxa"/>
            <w:vAlign w:val="top"/>
          </w:tcPr>
          <w:p>
            <w:pPr>
              <w:pStyle w:val="9"/>
              <w:spacing w:before="1" w:line="221" w:lineRule="auto"/>
            </w:pPr>
            <w:r>
              <w:rPr>
                <w:spacing w:val="-5"/>
              </w:rPr>
              <w:t>①</w:t>
            </w:r>
            <w:r>
              <w:rPr>
                <w:spacing w:val="57"/>
              </w:rPr>
              <w:t xml:space="preserve"> </w:t>
            </w:r>
            <w:r>
              <w:rPr>
                <w:spacing w:val="-5"/>
              </w:rPr>
              <w:t>(80)</w:t>
            </w:r>
            <w:r>
              <w:rPr>
                <w:rFonts w:ascii="Times New Roman" w:hAnsi="Times New Roman" w:eastAsia="Times New Roman" w:cs="Times New Roman"/>
                <w:spacing w:val="-5"/>
                <w:position w:val="10"/>
                <w:sz w:val="16"/>
                <w:szCs w:val="16"/>
              </w:rPr>
              <w:t>2</w:t>
            </w:r>
            <w:r>
              <w:rPr>
                <w:rFonts w:ascii="Times New Roman" w:hAnsi="Times New Roman" w:eastAsia="Times New Roman" w:cs="Times New Roman"/>
                <w:spacing w:val="10"/>
                <w:w w:val="102"/>
                <w:position w:val="10"/>
                <w:sz w:val="16"/>
                <w:szCs w:val="16"/>
              </w:rPr>
              <w:t xml:space="preserve"> </w:t>
            </w:r>
            <w:r>
              <w:rPr>
                <w:spacing w:val="-5"/>
              </w:rPr>
              <w:t>/170=37.6</w:t>
            </w:r>
          </w:p>
        </w:tc>
        <w:tc>
          <w:tcPr>
            <w:tcW w:w="2435" w:type="dxa"/>
            <w:vAlign w:val="top"/>
          </w:tcPr>
          <w:p>
            <w:pPr>
              <w:pStyle w:val="9"/>
              <w:spacing w:before="1" w:line="221" w:lineRule="auto"/>
              <w:jc w:val="right"/>
            </w:pPr>
            <w:r>
              <w:rPr>
                <w:spacing w:val="-2"/>
              </w:rPr>
              <w:t>② 80/(1.7)</w:t>
            </w:r>
            <w:r>
              <w:rPr>
                <w:rFonts w:ascii="Times New Roman" w:hAnsi="Times New Roman" w:eastAsia="Times New Roman" w:cs="Times New Roman"/>
                <w:spacing w:val="-2"/>
                <w:position w:val="10"/>
                <w:sz w:val="16"/>
                <w:szCs w:val="16"/>
              </w:rPr>
              <w:t xml:space="preserve">2  </w:t>
            </w:r>
            <w:r>
              <w:rPr>
                <w:spacing w:val="-2"/>
              </w:rPr>
              <w:t>=27.7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0" w:hRule="atLeast"/>
        </w:trPr>
        <w:tc>
          <w:tcPr>
            <w:tcW w:w="2497" w:type="dxa"/>
            <w:vAlign w:val="top"/>
          </w:tcPr>
          <w:p>
            <w:pPr>
              <w:pStyle w:val="9"/>
              <w:spacing w:before="107" w:line="181" w:lineRule="auto"/>
            </w:pPr>
            <w:r>
              <w:rPr>
                <w:spacing w:val="-3"/>
              </w:rPr>
              <w:t>③</w:t>
            </w:r>
            <w:r>
              <w:rPr>
                <w:spacing w:val="41"/>
              </w:rPr>
              <w:t xml:space="preserve"> </w:t>
            </w:r>
            <w:r>
              <w:rPr>
                <w:spacing w:val="-3"/>
              </w:rPr>
              <w:t>160/(1.7)</w:t>
            </w:r>
            <w:r>
              <w:rPr>
                <w:rFonts w:ascii="Times New Roman" w:hAnsi="Times New Roman" w:eastAsia="Times New Roman" w:cs="Times New Roman"/>
                <w:spacing w:val="-3"/>
                <w:position w:val="10"/>
                <w:sz w:val="16"/>
                <w:szCs w:val="16"/>
              </w:rPr>
              <w:t>2</w:t>
            </w:r>
            <w:r>
              <w:rPr>
                <w:spacing w:val="-3"/>
              </w:rPr>
              <w:t>=55.4</w:t>
            </w:r>
          </w:p>
        </w:tc>
        <w:tc>
          <w:tcPr>
            <w:tcW w:w="2435" w:type="dxa"/>
            <w:vAlign w:val="top"/>
          </w:tcPr>
          <w:p>
            <w:pPr>
              <w:pStyle w:val="9"/>
              <w:spacing w:before="121" w:line="176" w:lineRule="auto"/>
              <w:ind w:left="462"/>
            </w:pPr>
            <w:r>
              <w:rPr>
                <w:spacing w:val="-5"/>
              </w:rPr>
              <w:t>④</w:t>
            </w:r>
            <w:r>
              <w:rPr>
                <w:spacing w:val="15"/>
              </w:rPr>
              <w:t xml:space="preserve"> </w:t>
            </w:r>
            <w:r>
              <w:rPr>
                <w:spacing w:val="-5"/>
              </w:rPr>
              <w:t>不知道</w:t>
            </w:r>
          </w:p>
        </w:tc>
      </w:tr>
    </w:tbl>
    <w:p>
      <w:pPr>
        <w:pStyle w:val="3"/>
        <w:spacing w:before="262"/>
        <w:outlineLvl w:val="0"/>
      </w:pPr>
      <w:r>
        <w:rPr>
          <w:rFonts w:ascii="Times New Roman" w:hAnsi="Times New Roman" w:eastAsia="Times New Roman" w:cs="Times New Roman"/>
          <w:b/>
          <w:bCs/>
          <w:spacing w:val="1"/>
        </w:rPr>
        <w:t xml:space="preserve">D02.  </w:t>
      </w:r>
      <w:r>
        <w:rPr>
          <w:spacing w:val="1"/>
          <w14:textOutline w14:w="4354" w14:cap="flat" w14:cmpd="sng">
            <w14:solidFill>
              <w14:srgbClr w14:val="000000"/>
            </w14:solidFill>
            <w14:prstDash w14:val="solid"/>
            <w14:miter w14:val="0"/>
          </w14:textOutline>
        </w:rPr>
        <w:t>参照中国成年人体质指数的标准，李先生属于</w:t>
      </w:r>
      <w:r>
        <w:rPr>
          <w:spacing w:val="-9"/>
          <w14:textOutline w14:w="4354" w14:cap="flat" w14:cmpd="sng">
            <w14:solidFill>
              <w14:srgbClr w14:val="000000"/>
            </w14:solidFill>
            <w14:prstDash w14:val="solid"/>
            <w14:miter w14:val="0"/>
          </w14:textOutline>
        </w:rPr>
        <w:t>：（</w:t>
      </w:r>
      <w:r>
        <w:rPr>
          <w:spacing w:val="1"/>
          <w14:textOutline w14:w="4354" w14:cap="flat" w14:cmpd="sng">
            <w14:solidFill>
              <w14:srgbClr w14:val="000000"/>
            </w14:solidFill>
            <w14:prstDash w14:val="solid"/>
            <w14:miter w14:val="0"/>
          </w14:textOutline>
        </w:rPr>
        <w:t>单选题）</w:t>
      </w:r>
    </w:p>
    <w:p>
      <w:pPr>
        <w:pStyle w:val="3"/>
        <w:spacing w:before="260" w:line="217" w:lineRule="auto"/>
        <w:ind w:left="728"/>
      </w:pPr>
      <w:bookmarkStart w:id="220" w:name="_Toc32758_WPSOffice_Level2"/>
      <w:bookmarkStart w:id="221" w:name="_Toc7734_WPSOffice_Level2"/>
      <w:r>
        <w:rPr>
          <w:spacing w:val="-3"/>
        </w:rPr>
        <w:t>① 肥胖      ②</w:t>
      </w:r>
      <w:r>
        <w:rPr>
          <w:spacing w:val="25"/>
        </w:rPr>
        <w:t xml:space="preserve"> </w:t>
      </w:r>
      <w:r>
        <w:rPr>
          <w:spacing w:val="-3"/>
        </w:rPr>
        <w:t>体重正常</w:t>
      </w:r>
      <w:r>
        <w:rPr>
          <w:spacing w:val="1"/>
        </w:rPr>
        <w:t xml:space="preserve">      </w:t>
      </w:r>
      <w:r>
        <w:rPr>
          <w:spacing w:val="-3"/>
        </w:rPr>
        <w:t>③</w:t>
      </w:r>
      <w:r>
        <w:rPr>
          <w:spacing w:val="9"/>
        </w:rPr>
        <w:t xml:space="preserve"> </w:t>
      </w:r>
      <w:r>
        <w:rPr>
          <w:spacing w:val="-3"/>
        </w:rPr>
        <w:t>超重</w:t>
      </w:r>
      <w:r>
        <w:rPr>
          <w:spacing w:val="1"/>
        </w:rPr>
        <w:t xml:space="preserve">      </w:t>
      </w:r>
      <w:r>
        <w:rPr>
          <w:spacing w:val="-3"/>
        </w:rPr>
        <w:t>④</w:t>
      </w:r>
      <w:r>
        <w:rPr>
          <w:spacing w:val="16"/>
        </w:rPr>
        <w:t xml:space="preserve"> </w:t>
      </w:r>
      <w:r>
        <w:rPr>
          <w:spacing w:val="-3"/>
        </w:rPr>
        <w:t>不知道</w:t>
      </w:r>
      <w:bookmarkEnd w:id="220"/>
      <w:bookmarkEnd w:id="221"/>
    </w:p>
    <w:p>
      <w:pPr>
        <w:spacing w:before="218" w:line="10" w:lineRule="exact"/>
      </w:pPr>
    </w:p>
    <w:p>
      <w:pPr>
        <w:pStyle w:val="3"/>
        <w:outlineLvl w:val="0"/>
        <w:rPr>
          <w:spacing w:val="-5"/>
          <w14:textOutline w14:w="4354" w14:cap="flat" w14:cmpd="sng">
            <w14:solidFill>
              <w14:srgbClr w14:val="000000"/>
            </w14:solidFill>
            <w14:prstDash w14:val="solid"/>
            <w14:miter w14:val="0"/>
          </w14:textOutline>
        </w:rPr>
      </w:pPr>
      <w:r>
        <w:rPr>
          <w:rFonts w:ascii="Times New Roman" w:hAnsi="Times New Roman" w:eastAsia="Times New Roman" w:cs="Times New Roman"/>
          <w:b/>
          <w:bCs/>
          <w:spacing w:val="-5"/>
        </w:rPr>
        <w:t xml:space="preserve">D03.  </w:t>
      </w:r>
      <w:r>
        <w:rPr>
          <w:spacing w:val="-5"/>
          <w14:textOutline w14:w="4354" w14:cap="flat" w14:cmpd="sng">
            <w14:solidFill>
              <w14:srgbClr w14:val="000000"/>
            </w14:solidFill>
            <w14:prstDash w14:val="solid"/>
            <w14:miter w14:val="0"/>
          </w14:textOutline>
        </w:rPr>
        <w:t>李先生要控制体重，可以采取以下哪些方式</w:t>
      </w:r>
      <w:r>
        <w:rPr>
          <w:spacing w:val="3"/>
          <w14:textOutline w14:w="4354" w14:cap="flat" w14:cmpd="sng">
            <w14:solidFill>
              <w14:srgbClr w14:val="000000"/>
            </w14:solidFill>
            <w14:prstDash w14:val="solid"/>
            <w14:miter w14:val="0"/>
          </w14:textOutline>
        </w:rPr>
        <w:t>？（</w:t>
      </w:r>
      <w:r>
        <w:rPr>
          <w:spacing w:val="-5"/>
          <w14:textOutline w14:w="4354" w14:cap="flat" w14:cmpd="sng">
            <w14:solidFill>
              <w14:srgbClr w14:val="000000"/>
            </w14:solidFill>
            <w14:prstDash w14:val="solid"/>
            <w14:miter w14:val="0"/>
          </w14:textOutline>
        </w:rPr>
        <w:t>多选题）</w:t>
      </w:r>
    </w:p>
    <w:p>
      <w:pPr>
        <w:pStyle w:val="3"/>
        <w:numPr>
          <w:ilvl w:val="0"/>
          <w:numId w:val="1"/>
        </w:numPr>
        <w:spacing w:before="260" w:line="217" w:lineRule="auto"/>
        <w:ind w:firstLine="816" w:firstLineChars="400"/>
        <w:rPr>
          <w:rFonts w:hint="eastAsia"/>
          <w:spacing w:val="-3"/>
        </w:rPr>
      </w:pPr>
      <w:bookmarkStart w:id="222" w:name="_Toc22028_WPSOffice_Level2"/>
      <w:bookmarkStart w:id="223" w:name="_Toc24304_WPSOffice_Level2"/>
      <w:r>
        <w:rPr>
          <w:rFonts w:hint="eastAsia"/>
          <w:spacing w:val="-3"/>
        </w:rPr>
        <w:t>不吃主食</w:t>
      </w:r>
      <w:r>
        <w:rPr>
          <w:rFonts w:hint="eastAsia" w:eastAsia="宋体"/>
          <w:spacing w:val="-3"/>
          <w:lang w:val="en-US" w:eastAsia="zh-CN"/>
        </w:rPr>
        <w:t xml:space="preserve">                 </w:t>
      </w:r>
      <w:r>
        <w:rPr>
          <w:rFonts w:hint="eastAsia"/>
          <w:spacing w:val="-3"/>
        </w:rPr>
        <w:t>② 每天运动至少半小时</w:t>
      </w:r>
      <w:bookmarkEnd w:id="222"/>
      <w:bookmarkEnd w:id="223"/>
    </w:p>
    <w:p>
      <w:pPr>
        <w:pStyle w:val="3"/>
        <w:numPr>
          <w:ilvl w:val="0"/>
          <w:numId w:val="0"/>
        </w:numPr>
        <w:spacing w:before="260" w:line="217" w:lineRule="auto"/>
        <w:ind w:firstLine="816" w:firstLineChars="400"/>
        <w:rPr>
          <w:spacing w:val="-3"/>
        </w:rPr>
      </w:pPr>
      <w:bookmarkStart w:id="224" w:name="_Toc29667_WPSOffice_Level2"/>
      <w:bookmarkStart w:id="225" w:name="_Toc19689_WPSOffice_Level2"/>
      <w:r>
        <w:rPr>
          <w:rFonts w:hint="eastAsia"/>
          <w:spacing w:val="-3"/>
        </w:rPr>
        <w:t>③ 减少油脂摄入</w:t>
      </w:r>
      <w:r>
        <w:rPr>
          <w:rFonts w:hint="eastAsia" w:eastAsia="宋体"/>
          <w:spacing w:val="-3"/>
          <w:lang w:val="en-US" w:eastAsia="zh-CN"/>
        </w:rPr>
        <w:t xml:space="preserve">            </w:t>
      </w:r>
      <w:r>
        <w:rPr>
          <w:rFonts w:hint="eastAsia"/>
          <w:spacing w:val="-3"/>
        </w:rPr>
        <w:t>④ 只吃蔬菜水果      ⑤ 不知道</w:t>
      </w:r>
      <w:bookmarkEnd w:id="224"/>
      <w:bookmarkEnd w:id="225"/>
    </w:p>
    <w:p>
      <w:pPr>
        <w:pStyle w:val="3"/>
        <w:spacing w:before="155"/>
        <w:outlineLvl w:val="0"/>
      </w:pPr>
      <w:r>
        <w:rPr>
          <w:rFonts w:ascii="Times New Roman" w:hAnsi="Times New Roman" w:eastAsia="Times New Roman" w:cs="Times New Roman"/>
          <w:b/>
          <w:bCs/>
          <w:spacing w:val="2"/>
        </w:rPr>
        <w:t xml:space="preserve">D04.  </w:t>
      </w:r>
      <w:r>
        <w:rPr>
          <w:spacing w:val="2"/>
          <w14:textOutline w14:w="4354" w14:cap="flat" w14:cmpd="sng">
            <w14:solidFill>
              <w14:srgbClr w14:val="000000"/>
            </w14:solidFill>
            <w14:prstDash w14:val="solid"/>
            <w14:miter w14:val="0"/>
          </w14:textOutline>
        </w:rPr>
        <w:t>李先生容易患以下哪种疾病</w:t>
      </w:r>
      <w:r>
        <w:rPr>
          <w:spacing w:val="-16"/>
          <w14:textOutline w14:w="4354" w14:cap="flat" w14:cmpd="sng">
            <w14:solidFill>
              <w14:srgbClr w14:val="000000"/>
            </w14:solidFill>
            <w14:prstDash w14:val="solid"/>
            <w14:miter w14:val="0"/>
          </w14:textOutline>
        </w:rPr>
        <w:t>？（</w:t>
      </w:r>
      <w:r>
        <w:rPr>
          <w:spacing w:val="2"/>
          <w14:textOutline w14:w="4354" w14:cap="flat" w14:cmpd="sng">
            <w14:solidFill>
              <w14:srgbClr w14:val="000000"/>
            </w14:solidFill>
            <w14:prstDash w14:val="solid"/>
            <w14:miter w14:val="0"/>
          </w14:textOutline>
        </w:rPr>
        <w:t>单选题）</w:t>
      </w:r>
    </w:p>
    <w:p>
      <w:pPr>
        <w:pStyle w:val="3"/>
        <w:spacing w:before="259" w:line="217" w:lineRule="auto"/>
        <w:ind w:left="1129"/>
      </w:pPr>
      <w:bookmarkStart w:id="226" w:name="_Toc20759_WPSOffice_Level2"/>
      <w:bookmarkStart w:id="227" w:name="_Toc12067_WPSOffice_Level2"/>
      <w:r>
        <w:rPr>
          <w:spacing w:val="-5"/>
        </w:rPr>
        <w:t>① 高血压</w:t>
      </w:r>
      <w:r>
        <w:rPr>
          <w:spacing w:val="3"/>
        </w:rPr>
        <w:t xml:space="preserve">     </w:t>
      </w:r>
      <w:r>
        <w:rPr>
          <w:spacing w:val="-5"/>
        </w:rPr>
        <w:t>② 骨质疏松</w:t>
      </w:r>
      <w:r>
        <w:rPr>
          <w:spacing w:val="1"/>
        </w:rPr>
        <w:t xml:space="preserve">     </w:t>
      </w:r>
      <w:r>
        <w:rPr>
          <w:spacing w:val="-5"/>
        </w:rPr>
        <w:t>③</w:t>
      </w:r>
      <w:r>
        <w:rPr>
          <w:spacing w:val="49"/>
        </w:rPr>
        <w:t xml:space="preserve"> </w:t>
      </w:r>
      <w:r>
        <w:rPr>
          <w:spacing w:val="-5"/>
        </w:rPr>
        <w:t>胃溃疡</w:t>
      </w:r>
      <w:r>
        <w:rPr>
          <w:spacing w:val="1"/>
        </w:rPr>
        <w:t xml:space="preserve">     </w:t>
      </w:r>
      <w:r>
        <w:rPr>
          <w:spacing w:val="-5"/>
        </w:rPr>
        <w:t>④</w:t>
      </w:r>
      <w:r>
        <w:rPr>
          <w:spacing w:val="17"/>
        </w:rPr>
        <w:t xml:space="preserve"> </w:t>
      </w:r>
      <w:r>
        <w:rPr>
          <w:spacing w:val="-5"/>
        </w:rPr>
        <w:t>不知道</w:t>
      </w:r>
      <w:bookmarkEnd w:id="226"/>
      <w:bookmarkEnd w:id="227"/>
    </w:p>
    <w:p>
      <w:pPr>
        <w:rPr>
          <w:spacing w:val="-4"/>
          <w14:textOutline w14:w="4354" w14:cap="flat" w14:cmpd="sng">
            <w14:solidFill>
              <w14:srgbClr w14:val="000000"/>
            </w14:solidFill>
            <w14:prstDash w14:val="solid"/>
            <w14:miter w14:val="0"/>
          </w14:textOutline>
        </w:rPr>
      </w:pPr>
      <w:r>
        <w:rPr>
          <w:spacing w:val="-4"/>
          <w14:textOutline w14:w="4354" w14:cap="flat" w14:cmpd="sng">
            <w14:solidFill>
              <w14:srgbClr w14:val="000000"/>
            </w14:solidFill>
            <w14:prstDash w14:val="solid"/>
            <w14:miter w14:val="0"/>
          </w14:textOutline>
        </w:rPr>
        <w:br w:type="page"/>
      </w:r>
    </w:p>
    <w:p>
      <w:pPr>
        <w:pStyle w:val="3"/>
        <w:spacing w:before="185" w:line="219" w:lineRule="auto"/>
        <w:outlineLvl w:val="1"/>
      </w:pPr>
      <w:r>
        <w:rPr>
          <w:spacing w:val="-4"/>
          <w14:textOutline w14:w="4354" w14:cap="flat" w14:cmpd="sng">
            <w14:solidFill>
              <w14:srgbClr w14:val="000000"/>
            </w14:solidFill>
            <w14:prstDash w14:val="solid"/>
            <w14:miter w14:val="0"/>
          </w14:textOutline>
        </w:rPr>
        <w:t>五、基本情况</w:t>
      </w:r>
    </w:p>
    <w:p>
      <w:pPr>
        <w:spacing w:line="14" w:lineRule="auto"/>
        <w:rPr>
          <w:rFonts w:ascii="Arial"/>
          <w:sz w:val="2"/>
        </w:rPr>
      </w:pPr>
    </w:p>
    <w:p>
      <w:pPr>
        <w:pStyle w:val="3"/>
        <w:keepNext w:val="0"/>
        <w:keepLines w:val="0"/>
        <w:pageBreakBefore w:val="0"/>
        <w:widowControl/>
        <w:kinsoku w:val="0"/>
        <w:wordWrap/>
        <w:overflowPunct/>
        <w:topLinePunct w:val="0"/>
        <w:autoSpaceDE w:val="0"/>
        <w:autoSpaceDN w:val="0"/>
        <w:bidi w:val="0"/>
        <w:adjustRightInd w:val="0"/>
        <w:snapToGrid w:val="0"/>
        <w:spacing w:before="45" w:line="216" w:lineRule="auto"/>
        <w:ind w:firstLine="0" w:firstLineChars="0"/>
        <w:textAlignment w:val="baseline"/>
      </w:pPr>
      <w:r>
        <w:rPr>
          <w:spacing w:val="-9"/>
          <w14:textOutline w14:w="4354" w14:cap="flat" w14:cmpd="sng">
            <w14:solidFill>
              <w14:srgbClr w14:val="000000"/>
            </w14:solidFill>
            <w14:prstDash w14:val="solid"/>
            <w14:miter w14:val="0"/>
          </w14:textOutline>
        </w:rPr>
        <w:t>F01.</w:t>
      </w:r>
      <w:r>
        <w:rPr>
          <w:spacing w:val="4"/>
        </w:rPr>
        <w:t xml:space="preserve">  </w:t>
      </w:r>
      <w:r>
        <w:rPr>
          <w:spacing w:val="-9"/>
          <w14:textOutline w14:w="4354" w14:cap="flat" w14:cmpd="sng">
            <w14:solidFill>
              <w14:srgbClr w14:val="000000"/>
            </w14:solidFill>
            <w14:prstDash w14:val="solid"/>
            <w14:miter w14:val="0"/>
          </w14:textOutline>
        </w:rPr>
        <w:t>性别：</w:t>
      </w:r>
      <w:r>
        <w:rPr>
          <w:spacing w:val="-9"/>
        </w:rPr>
        <w:t xml:space="preserve">     ①</w:t>
      </w:r>
      <w:r>
        <w:rPr>
          <w:spacing w:val="20"/>
        </w:rPr>
        <w:t xml:space="preserve"> </w:t>
      </w:r>
      <w:r>
        <w:rPr>
          <w:spacing w:val="-9"/>
        </w:rPr>
        <w:t>男</w:t>
      </w:r>
      <w:r>
        <w:rPr>
          <w:rFonts w:hint="eastAsia"/>
          <w:spacing w:val="-9"/>
          <w:lang w:val="en-US" w:eastAsia="zh-CN"/>
        </w:rPr>
        <w:t xml:space="preserve">     </w:t>
      </w:r>
      <w:r>
        <w:rPr>
          <w:spacing w:val="-4"/>
        </w:rPr>
        <w:t>②</w:t>
      </w:r>
      <w:r>
        <w:rPr>
          <w:spacing w:val="15"/>
        </w:rPr>
        <w:t xml:space="preserve"> </w:t>
      </w:r>
      <w:r>
        <w:rPr>
          <w:spacing w:val="-4"/>
        </w:rPr>
        <w:t>女</w:t>
      </w:r>
    </w:p>
    <w:p>
      <w:pPr>
        <w:pStyle w:val="3"/>
        <w:keepNext w:val="0"/>
        <w:keepLines w:val="0"/>
        <w:pageBreakBefore w:val="0"/>
        <w:widowControl/>
        <w:kinsoku w:val="0"/>
        <w:wordWrap/>
        <w:overflowPunct/>
        <w:topLinePunct w:val="0"/>
        <w:autoSpaceDE w:val="0"/>
        <w:autoSpaceDN w:val="0"/>
        <w:bidi w:val="0"/>
        <w:adjustRightInd w:val="0"/>
        <w:snapToGrid w:val="0"/>
        <w:spacing w:before="217" w:line="216" w:lineRule="auto"/>
        <w:ind w:left="0"/>
        <w:textAlignment w:val="baseline"/>
      </w:pPr>
      <w:r>
        <w:rPr>
          <w:position w:val="-29"/>
        </w:rPr>
        <w:drawing>
          <wp:inline distT="0" distB="0" distL="0" distR="0">
            <wp:extent cx="5715" cy="571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3"/>
                    <a:stretch>
                      <a:fillRect/>
                    </a:stretch>
                  </pic:blipFill>
                  <pic:spPr>
                    <a:xfrm>
                      <a:off x="0" y="0"/>
                      <a:ext cx="6096" cy="6095"/>
                    </a:xfrm>
                    <a:prstGeom prst="rect">
                      <a:avLst/>
                    </a:prstGeom>
                  </pic:spPr>
                </pic:pic>
              </a:graphicData>
            </a:graphic>
          </wp:inline>
        </w:drawing>
      </w:r>
      <w:r>
        <w:rPr>
          <w:spacing w:val="-80"/>
        </w:rPr>
        <w:t xml:space="preserve"> </w:t>
      </w:r>
      <w:r>
        <w:rPr>
          <w:spacing w:val="-9"/>
          <w14:textOutline w14:w="4354" w14:cap="flat" w14:cmpd="sng">
            <w14:solidFill>
              <w14:srgbClr w14:val="000000"/>
            </w14:solidFill>
            <w14:prstDash w14:val="solid"/>
            <w14:miter w14:val="0"/>
          </w14:textOutline>
        </w:rPr>
        <w:t>F02.</w:t>
      </w:r>
      <w:r>
        <w:rPr>
          <w:spacing w:val="30"/>
        </w:rPr>
        <w:t xml:space="preserve"> </w:t>
      </w:r>
      <w:r>
        <w:rPr>
          <w:spacing w:val="-9"/>
          <w14:textOutline w14:w="4354" w14:cap="flat" w14:cmpd="sng">
            <w14:solidFill>
              <w14:srgbClr w14:val="000000"/>
            </w14:solidFill>
            <w14:prstDash w14:val="solid"/>
            <w14:miter w14:val="0"/>
          </w14:textOutline>
        </w:rPr>
        <w:t>出生年月：</w:t>
      </w:r>
      <w:r>
        <w:rPr>
          <w:spacing w:val="-47"/>
        </w:rPr>
        <w:t xml:space="preserve"> </w:t>
      </w:r>
      <w:r>
        <w:rPr>
          <w:spacing w:val="-9"/>
          <w:sz w:val="48"/>
          <w:szCs w:val="48"/>
        </w:rPr>
        <w:t>□□□□</w:t>
      </w:r>
      <w:r>
        <w:rPr>
          <w:spacing w:val="-9"/>
        </w:rPr>
        <w:t>年</w:t>
      </w:r>
      <w:r>
        <w:rPr>
          <w:spacing w:val="-52"/>
        </w:rPr>
        <w:t xml:space="preserve"> </w:t>
      </w:r>
      <w:r>
        <w:rPr>
          <w:spacing w:val="-9"/>
          <w:sz w:val="48"/>
          <w:szCs w:val="48"/>
        </w:rPr>
        <w:t>□□</w:t>
      </w:r>
      <w:r>
        <w:rPr>
          <w:spacing w:val="-9"/>
        </w:rPr>
        <w:t>月</w:t>
      </w:r>
    </w:p>
    <w:p>
      <w:pPr>
        <w:pStyle w:val="3"/>
        <w:keepNext w:val="0"/>
        <w:keepLines w:val="0"/>
        <w:pageBreakBefore w:val="0"/>
        <w:widowControl/>
        <w:kinsoku w:val="0"/>
        <w:wordWrap/>
        <w:overflowPunct/>
        <w:topLinePunct w:val="0"/>
        <w:autoSpaceDE w:val="0"/>
        <w:autoSpaceDN w:val="0"/>
        <w:bidi w:val="0"/>
        <w:adjustRightInd w:val="0"/>
        <w:snapToGrid w:val="0"/>
        <w:ind w:left="0"/>
        <w:textAlignment w:val="baseline"/>
        <w:outlineLvl w:val="0"/>
      </w:pPr>
      <w:r>
        <w:rPr>
          <w14:textOutline w14:w="4354" w14:cap="flat" w14:cmpd="sng">
            <w14:solidFill>
              <w14:srgbClr w14:val="000000"/>
            </w14:solidFill>
            <w14:prstDash w14:val="solid"/>
            <w14:miter w14:val="0"/>
          </w14:textOutline>
        </w:rPr>
        <w:t>F03.</w:t>
      </w:r>
      <w:r>
        <w:t xml:space="preserve"> </w:t>
      </w:r>
      <w:r>
        <w:rPr>
          <w14:textOutline w14:w="4354" w14:cap="flat" w14:cmpd="sng">
            <w14:solidFill>
              <w14:srgbClr w14:val="000000"/>
            </w14:solidFill>
            <w14:prstDash w14:val="solid"/>
            <w14:miter w14:val="0"/>
          </w14:textOutline>
        </w:rPr>
        <w:t>您的民族：</w:t>
      </w:r>
    </w:p>
    <w:p>
      <w:pPr>
        <w:pStyle w:val="3"/>
        <w:spacing w:before="260" w:line="217" w:lineRule="auto"/>
        <w:ind w:left="1129"/>
      </w:pPr>
      <w:bookmarkStart w:id="228" w:name="_Toc4161_WPSOffice_Level2"/>
      <w:bookmarkStart w:id="229" w:name="_Toc3635_WPSOffice_Level2"/>
      <w:r>
        <w:rPr>
          <w:spacing w:val="-5"/>
        </w:rPr>
        <w:t>① 汉族</w:t>
      </w:r>
      <w:r>
        <w:rPr>
          <w:spacing w:val="2"/>
        </w:rPr>
        <w:t xml:space="preserve">      </w:t>
      </w:r>
      <w:r>
        <w:rPr>
          <w:spacing w:val="-5"/>
        </w:rPr>
        <w:t>②</w:t>
      </w:r>
      <w:r>
        <w:rPr>
          <w:spacing w:val="34"/>
        </w:rPr>
        <w:t xml:space="preserve"> </w:t>
      </w:r>
      <w:r>
        <w:rPr>
          <w:spacing w:val="-5"/>
        </w:rPr>
        <w:t>回族</w:t>
      </w:r>
      <w:r>
        <w:rPr>
          <w:spacing w:val="1"/>
        </w:rPr>
        <w:t xml:space="preserve">     </w:t>
      </w:r>
      <w:r>
        <w:rPr>
          <w:spacing w:val="-5"/>
        </w:rPr>
        <w:t>③ 苗族</w:t>
      </w:r>
      <w:r>
        <w:rPr>
          <w:spacing w:val="2"/>
        </w:rPr>
        <w:t xml:space="preserve">     </w:t>
      </w:r>
      <w:r>
        <w:rPr>
          <w:spacing w:val="-5"/>
        </w:rPr>
        <w:t>④</w:t>
      </w:r>
      <w:r>
        <w:rPr>
          <w:spacing w:val="13"/>
        </w:rPr>
        <w:t xml:space="preserve"> </w:t>
      </w:r>
      <w:r>
        <w:rPr>
          <w:spacing w:val="-5"/>
        </w:rPr>
        <w:t>维吾尔族</w:t>
      </w:r>
      <w:bookmarkEnd w:id="228"/>
      <w:bookmarkEnd w:id="229"/>
    </w:p>
    <w:p>
      <w:pPr>
        <w:pStyle w:val="3"/>
        <w:spacing w:before="186" w:line="213" w:lineRule="auto"/>
        <w:ind w:left="1128"/>
      </w:pPr>
      <w:bookmarkStart w:id="230" w:name="_Toc4409_WPSOffice_Level2"/>
      <w:bookmarkStart w:id="231" w:name="_Toc3489_WPSOffice_Level2"/>
      <w:r>
        <w:rPr>
          <w:spacing w:val="-4"/>
        </w:rPr>
        <w:t>⑤ 满族</w:t>
      </w:r>
      <w:r>
        <w:rPr>
          <w:spacing w:val="2"/>
        </w:rPr>
        <w:t xml:space="preserve">      </w:t>
      </w:r>
      <w:r>
        <w:rPr>
          <w:spacing w:val="-4"/>
        </w:rPr>
        <w:t>⑥</w:t>
      </w:r>
      <w:r>
        <w:rPr>
          <w:spacing w:val="10"/>
        </w:rPr>
        <w:t xml:space="preserve"> </w:t>
      </w:r>
      <w:r>
        <w:rPr>
          <w:spacing w:val="-4"/>
        </w:rPr>
        <w:t>壮族</w:t>
      </w:r>
      <w:r>
        <w:rPr>
          <w:spacing w:val="1"/>
        </w:rPr>
        <w:t xml:space="preserve">     </w:t>
      </w:r>
      <w:r>
        <w:rPr>
          <w:spacing w:val="-4"/>
        </w:rPr>
        <w:t>⑦</w:t>
      </w:r>
      <w:r>
        <w:rPr>
          <w:spacing w:val="13"/>
        </w:rPr>
        <w:t xml:space="preserve"> </w:t>
      </w:r>
      <w:r>
        <w:rPr>
          <w:spacing w:val="-4"/>
        </w:rPr>
        <w:t>其他</w:t>
      </w:r>
      <w:r>
        <w:rPr>
          <w:u w:val="single" w:color="auto"/>
        </w:rPr>
        <w:t xml:space="preserve">             </w:t>
      </w:r>
      <w:r>
        <w:rPr>
          <w:spacing w:val="-4"/>
        </w:rPr>
        <w:t>__</w:t>
      </w:r>
      <w:bookmarkEnd w:id="230"/>
      <w:bookmarkEnd w:id="231"/>
    </w:p>
    <w:p>
      <w:pPr>
        <w:spacing w:before="224" w:line="10" w:lineRule="exact"/>
        <w:ind w:left="400"/>
      </w:pPr>
    </w:p>
    <w:p>
      <w:pPr>
        <w:pStyle w:val="3"/>
        <w:keepNext w:val="0"/>
        <w:keepLines w:val="0"/>
        <w:pageBreakBefore w:val="0"/>
        <w:widowControl/>
        <w:kinsoku w:val="0"/>
        <w:wordWrap/>
        <w:overflowPunct/>
        <w:topLinePunct w:val="0"/>
        <w:autoSpaceDE w:val="0"/>
        <w:autoSpaceDN w:val="0"/>
        <w:bidi w:val="0"/>
        <w:adjustRightInd w:val="0"/>
        <w:snapToGrid w:val="0"/>
        <w:ind w:left="0"/>
        <w:textAlignment w:val="baseline"/>
        <w:outlineLvl w:val="0"/>
      </w:pPr>
      <w:r>
        <w:rPr>
          <w:spacing w:val="-3"/>
          <w14:textOutline w14:w="4354" w14:cap="flat" w14:cmpd="sng">
            <w14:solidFill>
              <w14:srgbClr w14:val="000000"/>
            </w14:solidFill>
            <w14:prstDash w14:val="solid"/>
            <w14:miter w14:val="0"/>
          </w14:textOutline>
        </w:rPr>
        <w:t>F04.</w:t>
      </w:r>
      <w:r>
        <w:rPr>
          <w:spacing w:val="-3"/>
        </w:rPr>
        <w:t xml:space="preserve"> </w:t>
      </w:r>
      <w:r>
        <w:rPr>
          <w:spacing w:val="-3"/>
          <w14:textOutline w14:w="4354" w14:cap="flat" w14:cmpd="sng">
            <w14:solidFill>
              <w14:srgbClr w14:val="000000"/>
            </w14:solidFill>
            <w14:prstDash w14:val="solid"/>
            <w14:miter w14:val="0"/>
          </w14:textOutline>
        </w:rPr>
        <w:t>您的婚姻情况：</w:t>
      </w:r>
    </w:p>
    <w:p>
      <w:pPr>
        <w:pStyle w:val="3"/>
        <w:spacing w:before="260" w:line="217" w:lineRule="auto"/>
        <w:ind w:left="1129"/>
      </w:pPr>
      <w:bookmarkStart w:id="232" w:name="_Toc26456_WPSOffice_Level2"/>
      <w:bookmarkStart w:id="233" w:name="_Toc21298_WPSOffice_Level2"/>
      <w:r>
        <w:rPr>
          <w:spacing w:val="-5"/>
        </w:rPr>
        <w:t>① 未婚</w:t>
      </w:r>
      <w:r>
        <w:rPr>
          <w:spacing w:val="3"/>
        </w:rPr>
        <w:t xml:space="preserve">      </w:t>
      </w:r>
      <w:r>
        <w:rPr>
          <w:spacing w:val="-5"/>
        </w:rPr>
        <w:t>② 在婚</w:t>
      </w:r>
      <w:r>
        <w:rPr>
          <w:spacing w:val="2"/>
        </w:rPr>
        <w:t xml:space="preserve">     </w:t>
      </w:r>
      <w:r>
        <w:rPr>
          <w:spacing w:val="-5"/>
        </w:rPr>
        <w:t>③</w:t>
      </w:r>
      <w:r>
        <w:rPr>
          <w:spacing w:val="15"/>
        </w:rPr>
        <w:t xml:space="preserve"> </w:t>
      </w:r>
      <w:r>
        <w:rPr>
          <w:spacing w:val="-5"/>
        </w:rPr>
        <w:t>分居</w:t>
      </w:r>
      <w:r>
        <w:rPr>
          <w:spacing w:val="1"/>
        </w:rPr>
        <w:t xml:space="preserve">     </w:t>
      </w:r>
      <w:r>
        <w:rPr>
          <w:spacing w:val="-5"/>
        </w:rPr>
        <w:t>④</w:t>
      </w:r>
      <w:r>
        <w:rPr>
          <w:spacing w:val="16"/>
        </w:rPr>
        <w:t xml:space="preserve"> </w:t>
      </w:r>
      <w:r>
        <w:rPr>
          <w:spacing w:val="-5"/>
        </w:rPr>
        <w:t>离异</w:t>
      </w:r>
      <w:r>
        <w:rPr>
          <w:spacing w:val="1"/>
        </w:rPr>
        <w:t xml:space="preserve">       </w:t>
      </w:r>
      <w:r>
        <w:rPr>
          <w:spacing w:val="-5"/>
        </w:rPr>
        <w:t>⑤</w:t>
      </w:r>
      <w:r>
        <w:rPr>
          <w:spacing w:val="10"/>
        </w:rPr>
        <w:t xml:space="preserve"> </w:t>
      </w:r>
      <w:r>
        <w:rPr>
          <w:spacing w:val="-5"/>
        </w:rPr>
        <w:t>丧偶</w:t>
      </w:r>
      <w:bookmarkEnd w:id="232"/>
      <w:bookmarkEnd w:id="233"/>
    </w:p>
    <w:p>
      <w:pPr>
        <w:spacing w:before="218" w:line="10" w:lineRule="exact"/>
        <w:ind w:left="400"/>
      </w:pPr>
    </w:p>
    <w:p>
      <w:pPr>
        <w:pStyle w:val="3"/>
        <w:keepNext w:val="0"/>
        <w:keepLines w:val="0"/>
        <w:pageBreakBefore w:val="0"/>
        <w:widowControl/>
        <w:kinsoku w:val="0"/>
        <w:wordWrap/>
        <w:overflowPunct/>
        <w:topLinePunct w:val="0"/>
        <w:autoSpaceDE w:val="0"/>
        <w:autoSpaceDN w:val="0"/>
        <w:bidi w:val="0"/>
        <w:adjustRightInd w:val="0"/>
        <w:snapToGrid w:val="0"/>
        <w:ind w:left="0"/>
        <w:textAlignment w:val="baseline"/>
        <w:outlineLvl w:val="0"/>
      </w:pPr>
      <w:r>
        <w:rPr>
          <w:spacing w:val="-3"/>
          <w14:textOutline w14:w="4354" w14:cap="flat" w14:cmpd="sng">
            <w14:solidFill>
              <w14:srgbClr w14:val="000000"/>
            </w14:solidFill>
            <w14:prstDash w14:val="solid"/>
            <w14:miter w14:val="0"/>
          </w14:textOutline>
        </w:rPr>
        <w:t>F05.</w:t>
      </w:r>
      <w:r>
        <w:rPr>
          <w:spacing w:val="-3"/>
        </w:rPr>
        <w:t xml:space="preserve"> </w:t>
      </w:r>
      <w:r>
        <w:rPr>
          <w:spacing w:val="-3"/>
          <w14:textOutline w14:w="4354" w14:cap="flat" w14:cmpd="sng">
            <w14:solidFill>
              <w14:srgbClr w14:val="000000"/>
            </w14:solidFill>
            <w14:prstDash w14:val="solid"/>
            <w14:miter w14:val="0"/>
          </w14:textOutline>
        </w:rPr>
        <w:t>您的文化程度：</w:t>
      </w:r>
    </w:p>
    <w:p>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firstLine="1150" w:firstLineChars="500"/>
        <w:jc w:val="left"/>
        <w:textAlignment w:val="baseline"/>
        <w:rPr>
          <w:rFonts w:hint="eastAsia" w:ascii="宋体" w:hAnsi="宋体" w:eastAsia="宋体"/>
          <w:color w:val="000000"/>
          <w:sz w:val="23"/>
        </w:rPr>
      </w:pPr>
      <w:bookmarkStart w:id="234" w:name="_Toc26904_WPSOffice_Level2"/>
      <w:bookmarkStart w:id="235" w:name="_Toc7520_WPSOffice_Level2"/>
      <w:r>
        <w:rPr>
          <w:rFonts w:hint="eastAsia" w:ascii="宋体" w:hAnsi="宋体" w:eastAsia="宋体"/>
          <w:color w:val="000000"/>
          <w:sz w:val="23"/>
        </w:rPr>
        <w:t xml:space="preserve">① 不识字或识字很少 </w:t>
      </w:r>
      <w:r>
        <w:rPr>
          <w:rFonts w:hint="eastAsia" w:ascii="宋体" w:hAnsi="宋体" w:eastAsia="宋体"/>
          <w:color w:val="000000"/>
          <w:sz w:val="23"/>
          <w:lang w:val="en-US" w:eastAsia="zh-CN"/>
        </w:rPr>
        <w:t xml:space="preserve">  </w:t>
      </w:r>
      <w:r>
        <w:rPr>
          <w:rFonts w:hint="eastAsia" w:ascii="宋体" w:hAnsi="宋体" w:eastAsia="宋体"/>
          <w:color w:val="000000"/>
          <w:sz w:val="23"/>
        </w:rPr>
        <w:t>② 小学</w:t>
      </w:r>
      <w:r>
        <w:rPr>
          <w:rFonts w:hint="eastAsia" w:ascii="宋体" w:hAnsi="宋体" w:eastAsia="宋体"/>
          <w:color w:val="000000"/>
          <w:sz w:val="23"/>
          <w:lang w:val="en-US" w:eastAsia="zh-CN"/>
        </w:rPr>
        <w:t xml:space="preserve">  </w:t>
      </w:r>
      <w:r>
        <w:rPr>
          <w:rFonts w:hint="eastAsia" w:ascii="宋体" w:hAnsi="宋体" w:eastAsia="宋体"/>
          <w:color w:val="000000"/>
          <w:sz w:val="23"/>
        </w:rPr>
        <w:t xml:space="preserve"> ③ 初中</w:t>
      </w:r>
      <w:bookmarkEnd w:id="234"/>
      <w:bookmarkEnd w:id="235"/>
      <w:r>
        <w:rPr>
          <w:rFonts w:hint="eastAsia" w:ascii="宋体" w:hAnsi="宋体" w:eastAsia="宋体"/>
          <w:color w:val="000000"/>
          <w:sz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150" w:firstLineChars="500"/>
        <w:textAlignment w:val="baseline"/>
      </w:pPr>
      <w:bookmarkStart w:id="236" w:name="_Toc18355_WPSOffice_Level2"/>
      <w:bookmarkStart w:id="237" w:name="_Toc7460_WPSOffice_Level2"/>
      <w:r>
        <w:rPr>
          <w:rFonts w:hint="eastAsia" w:ascii="宋体" w:hAnsi="宋体" w:eastAsia="宋体"/>
          <w:color w:val="000000"/>
          <w:sz w:val="23"/>
        </w:rPr>
        <w:t xml:space="preserve">④ 高中/职高/中专 </w:t>
      </w:r>
      <w:r>
        <w:rPr>
          <w:rFonts w:hint="eastAsia" w:ascii="宋体" w:hAnsi="宋体" w:eastAsia="宋体"/>
          <w:color w:val="000000"/>
          <w:sz w:val="23"/>
          <w:lang w:val="en-US" w:eastAsia="zh-CN"/>
        </w:rPr>
        <w:t xml:space="preserve">  </w:t>
      </w:r>
      <w:r>
        <w:rPr>
          <w:rFonts w:hint="eastAsia" w:ascii="宋体" w:hAnsi="宋体" w:eastAsia="宋体"/>
          <w:color w:val="000000"/>
          <w:sz w:val="23"/>
        </w:rPr>
        <w:t xml:space="preserve">⑤ 大专 </w:t>
      </w:r>
      <w:r>
        <w:rPr>
          <w:rFonts w:hint="eastAsia" w:ascii="宋体" w:hAnsi="宋体" w:eastAsia="宋体"/>
          <w:color w:val="000000"/>
          <w:sz w:val="23"/>
          <w:lang w:val="en-US" w:eastAsia="zh-CN"/>
        </w:rPr>
        <w:t xml:space="preserve">  </w:t>
      </w:r>
      <w:r>
        <w:rPr>
          <w:rFonts w:hint="eastAsia" w:ascii="宋体" w:hAnsi="宋体" w:eastAsia="宋体"/>
          <w:color w:val="000000"/>
          <w:sz w:val="23"/>
        </w:rPr>
        <w:t>⑥ 本科</w:t>
      </w:r>
      <w:r>
        <w:rPr>
          <w:rFonts w:hint="eastAsia" w:ascii="宋体" w:hAnsi="宋体" w:eastAsia="宋体"/>
          <w:color w:val="000000"/>
          <w:sz w:val="23"/>
          <w:lang w:val="en-US" w:eastAsia="zh-CN"/>
        </w:rPr>
        <w:t xml:space="preserve">  </w:t>
      </w:r>
      <w:r>
        <w:rPr>
          <w:rFonts w:hint="eastAsia" w:ascii="宋体" w:hAnsi="宋体" w:eastAsia="宋体"/>
          <w:color w:val="000000"/>
          <w:sz w:val="23"/>
        </w:rPr>
        <w:t xml:space="preserve"> ⑦ 硕士及以上</w:t>
      </w:r>
      <w:bookmarkEnd w:id="236"/>
      <w:bookmarkEnd w:id="237"/>
      <w:r>
        <w:rPr>
          <w:rFonts w:hint="eastAsia" w:ascii="宋体" w:hAnsi="宋体" w:eastAsia="宋体"/>
          <w:color w:val="000000"/>
          <w:sz w:val="23"/>
        </w:rPr>
        <w:t xml:space="preserve"> </w:t>
      </w:r>
    </w:p>
    <w:p>
      <w:pPr>
        <w:pStyle w:val="3"/>
        <w:spacing w:before="79" w:line="185" w:lineRule="auto"/>
        <w:rPr>
          <w:rFonts w:hint="eastAsia" w:ascii="仿宋_GB2312" w:hAnsi="仿宋_GB2312" w:eastAsia="仿宋_GB2312" w:cs="仿宋_GB2312"/>
          <w:spacing w:val="-3"/>
          <w:sz w:val="24"/>
          <w:szCs w:val="24"/>
          <w14:textOutline w14:w="4354" w14:cap="flat" w14:cmpd="sng">
            <w14:solidFill>
              <w14:srgbClr w14:val="000000"/>
            </w14:solidFill>
            <w14:prstDash w14:val="solid"/>
            <w14:miter w14:val="0"/>
          </w14:textOutline>
        </w:rPr>
      </w:pPr>
    </w:p>
    <w:p>
      <w:pPr>
        <w:pStyle w:val="3"/>
        <w:spacing w:before="79" w:line="18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14:textOutline w14:w="4354" w14:cap="flat" w14:cmpd="sng">
            <w14:solidFill>
              <w14:srgbClr w14:val="000000"/>
            </w14:solidFill>
            <w14:prstDash w14:val="solid"/>
            <w14:miter w14:val="0"/>
          </w14:textOutline>
        </w:rPr>
        <w:t>F06.</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3"/>
          <w:sz w:val="24"/>
          <w:szCs w:val="24"/>
          <w14:textOutline w14:w="4354" w14:cap="flat" w14:cmpd="sng">
            <w14:solidFill>
              <w14:srgbClr w14:val="000000"/>
            </w14:solidFill>
            <w14:prstDash w14:val="solid"/>
            <w14:miter w14:val="0"/>
          </w14:textOutline>
        </w:rPr>
        <w:t>您的职业是：</w:t>
      </w:r>
    </w:p>
    <w:p>
      <w:pPr>
        <w:spacing w:line="208" w:lineRule="exact"/>
        <w:jc w:val="left"/>
      </w:pPr>
    </w:p>
    <w:p>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firstLine="720" w:firstLineChars="300"/>
        <w:jc w:val="left"/>
        <w:textAlignment w:val="baseline"/>
        <w:rPr>
          <w:rFonts w:hint="eastAsia" w:ascii="宋体" w:hAnsi="宋体" w:eastAsia="宋体"/>
          <w:color w:val="000000"/>
          <w:sz w:val="24"/>
          <w:szCs w:val="24"/>
        </w:rPr>
      </w:pPr>
      <w:bookmarkStart w:id="238" w:name="_Toc4744_WPSOffice_Level3"/>
      <w:bookmarkStart w:id="239" w:name="_Toc9506_WPSOffice_Level3"/>
      <w:r>
        <w:rPr>
          <w:rFonts w:hint="eastAsia" w:ascii="宋体" w:hAnsi="宋体" w:eastAsia="宋体"/>
          <w:color w:val="000000"/>
          <w:sz w:val="24"/>
          <w:szCs w:val="24"/>
        </w:rPr>
        <w:t xml:space="preserve">① 公务员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② 教师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③ 医务人员</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 ④ 其他事业单位人员</w:t>
      </w:r>
      <w:bookmarkEnd w:id="238"/>
      <w:bookmarkEnd w:id="239"/>
      <w:r>
        <w:rPr>
          <w:rFonts w:hint="eastAsia" w:ascii="宋体" w:hAnsi="宋体" w:eastAsia="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firstLine="720" w:firstLineChars="300"/>
        <w:jc w:val="left"/>
        <w:textAlignment w:val="baseline"/>
        <w:rPr>
          <w:rFonts w:hint="default"/>
          <w:lang w:val="en-US"/>
        </w:rPr>
      </w:pPr>
      <w:bookmarkStart w:id="240" w:name="_Toc17462_WPSOffice_Level2"/>
      <w:bookmarkStart w:id="241" w:name="_Toc25004_WPSOffice_Level2"/>
      <w:r>
        <w:rPr>
          <w:rFonts w:hint="eastAsia" w:ascii="宋体" w:hAnsi="宋体" w:eastAsia="宋体"/>
          <w:color w:val="000000"/>
          <w:sz w:val="24"/>
          <w:szCs w:val="24"/>
        </w:rPr>
        <w:t>⑤ 学生</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 ⑥ 农民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⑦ 工人</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 ⑧ 其他企业人员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⑨ 其他</w:t>
      </w:r>
      <w:bookmarkEnd w:id="240"/>
      <w:bookmarkEnd w:id="241"/>
      <w:r>
        <w:rPr>
          <w:rFonts w:hint="eastAsia" w:ascii="宋体" w:hAnsi="宋体" w:eastAsia="宋体"/>
          <w:color w:val="000000"/>
          <w:sz w:val="24"/>
          <w:szCs w:val="24"/>
          <w:u w:val="single"/>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before="191" w:line="221" w:lineRule="auto"/>
        <w:ind w:firstLine="0" w:firstLineChars="0"/>
        <w:textAlignment w:val="baseline"/>
        <w:outlineLvl w:val="1"/>
      </w:pPr>
      <w:r>
        <w:rPr>
          <w14:textOutline w14:w="4354" w14:cap="flat" w14:cmpd="sng">
            <w14:solidFill>
              <w14:srgbClr w14:val="000000"/>
            </w14:solidFill>
            <w14:prstDash w14:val="solid"/>
            <w14:miter w14:val="0"/>
          </w14:textOutline>
        </w:rPr>
        <w:t>F07.</w:t>
      </w:r>
      <w:r>
        <w:t xml:space="preserve"> </w:t>
      </w:r>
      <w:r>
        <w:rPr>
          <w14:textOutline w14:w="4354" w14:cap="flat" w14:cmpd="sng">
            <w14:solidFill>
              <w14:srgbClr w14:val="000000"/>
            </w14:solidFill>
            <w14:prstDash w14:val="solid"/>
            <w14:miter w14:val="0"/>
          </w14:textOutline>
        </w:rPr>
        <w:t>您的家庭人口数</w:t>
      </w:r>
      <w:r>
        <w:rPr>
          <w:spacing w:val="-115"/>
        </w:rPr>
        <w:t xml:space="preserve"> </w:t>
      </w:r>
      <w:r>
        <w:rPr>
          <w:u w:val="single" w:color="auto"/>
        </w:rPr>
        <w:t xml:space="preserve">      </w:t>
      </w:r>
      <w:r>
        <w:rPr>
          <w:spacing w:val="-103"/>
        </w:rPr>
        <w:t xml:space="preserve"> </w:t>
      </w:r>
      <w:r>
        <w:rPr>
          <w14:textOutline w14:w="4354" w14:cap="flat" w14:cmpd="sng">
            <w14:solidFill>
              <w14:srgbClr w14:val="000000"/>
            </w14:solidFill>
            <w14:prstDash w14:val="solid"/>
            <w14:miter w14:val="0"/>
          </w14:textOutline>
        </w:rPr>
        <w:t>人</w:t>
      </w:r>
    </w:p>
    <w:p>
      <w:pPr>
        <w:pStyle w:val="3"/>
        <w:keepNext w:val="0"/>
        <w:keepLines w:val="0"/>
        <w:pageBreakBefore w:val="0"/>
        <w:widowControl/>
        <w:kinsoku w:val="0"/>
        <w:wordWrap/>
        <w:overflowPunct/>
        <w:topLinePunct w:val="0"/>
        <w:autoSpaceDE w:val="0"/>
        <w:autoSpaceDN w:val="0"/>
        <w:bidi w:val="0"/>
        <w:adjustRightInd w:val="0"/>
        <w:snapToGrid w:val="0"/>
        <w:spacing w:before="182" w:line="221" w:lineRule="auto"/>
        <w:ind w:firstLine="0" w:firstLineChars="0"/>
        <w:textAlignment w:val="baseline"/>
      </w:pPr>
      <w:r>
        <w:rPr>
          <w14:textOutline w14:w="4354" w14:cap="flat" w14:cmpd="sng">
            <w14:solidFill>
              <w14:srgbClr w14:val="000000"/>
            </w14:solidFill>
            <w14:prstDash w14:val="solid"/>
            <w14:miter w14:val="0"/>
          </w14:textOutline>
        </w:rPr>
        <w:t>F08.</w:t>
      </w:r>
      <w:r>
        <w:t xml:space="preserve"> </w:t>
      </w:r>
      <w:r>
        <w:rPr>
          <w14:textOutline w14:w="4354" w14:cap="flat" w14:cmpd="sng">
            <w14:solidFill>
              <w14:srgbClr w14:val="000000"/>
            </w14:solidFill>
            <w14:prstDash w14:val="solid"/>
            <w14:miter w14:val="0"/>
          </w14:textOutline>
        </w:rPr>
        <w:t>过去一年，您的家庭年收入大约是</w:t>
      </w:r>
      <w:r>
        <w:rPr>
          <w:spacing w:val="-105"/>
        </w:rPr>
        <w:t xml:space="preserve"> </w:t>
      </w:r>
      <w:r>
        <w:rPr>
          <w:u w:val="single" w:color="auto"/>
        </w:rPr>
        <w:t xml:space="preserve">               </w:t>
      </w:r>
      <w:r>
        <w:rPr>
          <w:spacing w:val="-99"/>
        </w:rPr>
        <w:t xml:space="preserve"> </w:t>
      </w:r>
      <w:r>
        <w:rPr>
          <w14:textOutline w14:w="4354" w14:cap="flat" w14:cmpd="sng">
            <w14:solidFill>
              <w14:srgbClr w14:val="000000"/>
            </w14:solidFill>
            <w14:prstDash w14:val="solid"/>
            <w14:miter w14:val="0"/>
          </w14:textOutline>
        </w:rPr>
        <w:t>元</w:t>
      </w:r>
    </w:p>
    <w:p>
      <w:pPr>
        <w:pStyle w:val="3"/>
        <w:keepNext w:val="0"/>
        <w:keepLines w:val="0"/>
        <w:pageBreakBefore w:val="0"/>
        <w:widowControl/>
        <w:kinsoku w:val="0"/>
        <w:wordWrap/>
        <w:overflowPunct/>
        <w:topLinePunct w:val="0"/>
        <w:autoSpaceDE w:val="0"/>
        <w:autoSpaceDN w:val="0"/>
        <w:bidi w:val="0"/>
        <w:adjustRightInd w:val="0"/>
        <w:snapToGrid w:val="0"/>
        <w:spacing w:before="262" w:line="216" w:lineRule="auto"/>
        <w:ind w:left="0" w:leftChars="0" w:firstLine="0" w:firstLineChars="0"/>
        <w:textAlignment w:val="baseline"/>
      </w:pPr>
      <w:r>
        <w:rPr>
          <w14:textOutline w14:w="4354" w14:cap="flat" w14:cmpd="sng">
            <w14:solidFill>
              <w14:srgbClr w14:val="000000"/>
            </w14:solidFill>
            <w14:prstDash w14:val="solid"/>
            <w14:miter w14:val="0"/>
          </w14:textOutline>
        </w:rPr>
        <w:t>F09.</w:t>
      </w:r>
      <w:r>
        <w:t xml:space="preserve"> </w:t>
      </w:r>
      <w:r>
        <w:rPr>
          <w14:textOutline w14:w="4354" w14:cap="flat" w14:cmpd="sng">
            <w14:solidFill>
              <w14:srgbClr w14:val="000000"/>
            </w14:solidFill>
            <w14:prstDash w14:val="solid"/>
            <w14:miter w14:val="0"/>
          </w14:textOutline>
        </w:rPr>
        <w:t>您是本地户籍吗？</w:t>
      </w:r>
      <w:r>
        <w:t xml:space="preserve">       ①是       ②否</w:t>
      </w:r>
    </w:p>
    <w:p>
      <w:pPr>
        <w:pStyle w:val="3"/>
        <w:keepNext w:val="0"/>
        <w:keepLines w:val="0"/>
        <w:pageBreakBefore w:val="0"/>
        <w:widowControl/>
        <w:kinsoku w:val="0"/>
        <w:wordWrap/>
        <w:overflowPunct/>
        <w:topLinePunct w:val="0"/>
        <w:autoSpaceDE w:val="0"/>
        <w:autoSpaceDN w:val="0"/>
        <w:bidi w:val="0"/>
        <w:adjustRightInd w:val="0"/>
        <w:snapToGrid w:val="0"/>
        <w:spacing w:before="196" w:line="221" w:lineRule="auto"/>
        <w:ind w:firstLine="0" w:firstLineChars="0"/>
        <w:textAlignment w:val="baseline"/>
        <w:outlineLvl w:val="1"/>
      </w:pPr>
      <w:r>
        <w:rPr>
          <w:spacing w:val="-7"/>
          <w14:textOutline w14:w="4354" w14:cap="flat" w14:cmpd="sng">
            <w14:solidFill>
              <w14:srgbClr w14:val="000000"/>
            </w14:solidFill>
            <w14:prstDash w14:val="solid"/>
            <w14:miter w14:val="0"/>
          </w14:textOutline>
        </w:rPr>
        <w:t>F10.</w:t>
      </w:r>
      <w:r>
        <w:rPr>
          <w:spacing w:val="-7"/>
        </w:rPr>
        <w:t xml:space="preserve"> </w:t>
      </w:r>
      <w:r>
        <w:rPr>
          <w:spacing w:val="-7"/>
          <w14:textOutline w14:w="4354" w14:cap="flat" w14:cmpd="sng">
            <w14:solidFill>
              <w14:srgbClr w14:val="000000"/>
            </w14:solidFill>
            <w14:prstDash w14:val="solid"/>
            <w14:miter w14:val="0"/>
          </w14:textOutline>
        </w:rPr>
        <w:t>您现在吸烟吗？</w:t>
      </w:r>
    </w:p>
    <w:p>
      <w:pPr>
        <w:pStyle w:val="3"/>
        <w:spacing w:before="278" w:line="217" w:lineRule="auto"/>
        <w:ind w:firstLine="618" w:firstLineChars="300"/>
      </w:pPr>
      <w:bookmarkStart w:id="242" w:name="_Toc22545_WPSOffice_Level2"/>
      <w:bookmarkStart w:id="243" w:name="_Toc3672_WPSOffice_Level2"/>
      <w:r>
        <w:rPr>
          <w:spacing w:val="-2"/>
        </w:rPr>
        <w:t>① 每天吸，平均每天吸</w:t>
      </w:r>
      <w:r>
        <w:rPr>
          <w:spacing w:val="-105"/>
        </w:rPr>
        <w:t xml:space="preserve"> </w:t>
      </w:r>
      <w:r>
        <w:rPr>
          <w:u w:val="single" w:color="auto"/>
        </w:rPr>
        <w:t xml:space="preserve">        </w:t>
      </w:r>
      <w:r>
        <w:rPr>
          <w:spacing w:val="-110"/>
        </w:rPr>
        <w:t xml:space="preserve"> </w:t>
      </w:r>
      <w:r>
        <w:rPr>
          <w:spacing w:val="-2"/>
        </w:rPr>
        <w:t>支（把包/条数换算成支数）</w:t>
      </w:r>
      <w:bookmarkEnd w:id="242"/>
      <w:bookmarkEnd w:id="243"/>
    </w:p>
    <w:p>
      <w:pPr>
        <w:pStyle w:val="3"/>
        <w:spacing w:before="185" w:line="360" w:lineRule="auto"/>
        <w:ind w:firstLine="624" w:firstLineChars="300"/>
      </w:pPr>
      <w:bookmarkStart w:id="244" w:name="_Toc18749_WPSOffice_Level2"/>
      <w:bookmarkStart w:id="245" w:name="_Toc2109_WPSOffice_Level2"/>
      <w:r>
        <w:rPr>
          <w:spacing w:val="-1"/>
        </w:rPr>
        <w:t>② 吸，但不是每天吸。平均每周吸</w:t>
      </w:r>
      <w:r>
        <w:rPr>
          <w:spacing w:val="-120"/>
        </w:rPr>
        <w:t xml:space="preserve"> </w:t>
      </w:r>
      <w:r>
        <w:rPr>
          <w:u w:val="single" w:color="auto"/>
        </w:rPr>
        <w:t xml:space="preserve">        </w:t>
      </w:r>
      <w:r>
        <w:rPr>
          <w:spacing w:val="-109"/>
        </w:rPr>
        <w:t xml:space="preserve"> </w:t>
      </w:r>
      <w:r>
        <w:rPr>
          <w:spacing w:val="-1"/>
        </w:rPr>
        <w:t>支（把包/条数换算</w:t>
      </w:r>
      <w:r>
        <w:rPr>
          <w:spacing w:val="-2"/>
        </w:rPr>
        <w:t>成支数）</w:t>
      </w:r>
      <w:bookmarkEnd w:id="244"/>
      <w:bookmarkEnd w:id="245"/>
    </w:p>
    <w:p>
      <w:pPr>
        <w:pStyle w:val="3"/>
        <w:spacing w:before="1" w:line="217" w:lineRule="auto"/>
        <w:ind w:firstLine="606" w:firstLineChars="300"/>
      </w:pPr>
      <w:bookmarkStart w:id="246" w:name="_Toc22450_WPSOffice_Level2"/>
      <w:bookmarkStart w:id="247" w:name="_Toc3015_WPSOffice_Level2"/>
      <w:r>
        <w:rPr>
          <w:spacing w:val="-4"/>
        </w:rPr>
        <w:t>③</w:t>
      </w:r>
      <w:r>
        <w:rPr>
          <w:spacing w:val="36"/>
        </w:rPr>
        <w:t xml:space="preserve"> </w:t>
      </w:r>
      <w:r>
        <w:rPr>
          <w:spacing w:val="-4"/>
        </w:rPr>
        <w:t>以前吸，但现在不吸</w:t>
      </w:r>
      <w:bookmarkEnd w:id="246"/>
      <w:bookmarkEnd w:id="247"/>
    </w:p>
    <w:p>
      <w:pPr>
        <w:pStyle w:val="3"/>
        <w:spacing w:before="186" w:line="217" w:lineRule="auto"/>
        <w:ind w:firstLine="606" w:firstLineChars="300"/>
      </w:pPr>
      <w:bookmarkStart w:id="248" w:name="_Toc3538_WPSOffice_Level2"/>
      <w:bookmarkStart w:id="249" w:name="_Toc6827_WPSOffice_Level2"/>
      <w:r>
        <w:rPr>
          <w:spacing w:val="-4"/>
        </w:rPr>
        <w:t>④</w:t>
      </w:r>
      <w:r>
        <w:rPr>
          <w:spacing w:val="12"/>
        </w:rPr>
        <w:t xml:space="preserve"> </w:t>
      </w:r>
      <w:r>
        <w:rPr>
          <w:spacing w:val="-4"/>
        </w:rPr>
        <w:t>从不吸</w:t>
      </w:r>
      <w:bookmarkEnd w:id="248"/>
      <w:bookmarkEnd w:id="249"/>
    </w:p>
    <w:p>
      <w:pPr>
        <w:pStyle w:val="3"/>
        <w:keepNext w:val="0"/>
        <w:keepLines w:val="0"/>
        <w:pageBreakBefore w:val="0"/>
        <w:widowControl/>
        <w:kinsoku w:val="0"/>
        <w:wordWrap/>
        <w:overflowPunct/>
        <w:topLinePunct w:val="0"/>
        <w:autoSpaceDE w:val="0"/>
        <w:autoSpaceDN w:val="0"/>
        <w:bidi w:val="0"/>
        <w:adjustRightInd w:val="0"/>
        <w:snapToGrid w:val="0"/>
        <w:spacing w:line="221" w:lineRule="auto"/>
        <w:ind w:firstLine="392" w:firstLineChars="200"/>
        <w:textAlignment w:val="baseline"/>
        <w:outlineLvl w:val="1"/>
        <w:rPr>
          <w:spacing w:val="-7"/>
          <w14:textOutline w14:w="4354" w14:cap="flat" w14:cmpd="sng">
            <w14:solidFill>
              <w14:srgbClr w14:val="000000"/>
            </w14:solidFill>
            <w14:prstDash w14:val="solid"/>
            <w14:miter w14:val="0"/>
          </w14:textOutline>
        </w:rPr>
      </w:pPr>
    </w:p>
    <w:p>
      <w:pPr>
        <w:pStyle w:val="3"/>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textAlignment w:val="baseline"/>
        <w:outlineLvl w:val="1"/>
        <w:rPr>
          <w:spacing w:val="-7"/>
          <w14:textOutline w14:w="4354" w14:cap="flat" w14:cmpd="sng">
            <w14:solidFill>
              <w14:srgbClr w14:val="000000"/>
            </w14:solidFill>
            <w14:prstDash w14:val="solid"/>
            <w14:miter w14:val="0"/>
          </w14:textOutline>
        </w:rPr>
      </w:pPr>
      <w:r>
        <w:rPr>
          <w:spacing w:val="-7"/>
          <w14:textOutline w14:w="4354" w14:cap="flat" w14:cmpd="sng">
            <w14:solidFill>
              <w14:srgbClr w14:val="000000"/>
            </w14:solidFill>
            <w14:prstDash w14:val="solid"/>
            <w14:miter w14:val="0"/>
          </w14:textOutline>
        </w:rPr>
        <w:t>F11. 最近一年内，您是否发生过下列伤害事件？（可多选）</w:t>
      </w:r>
    </w:p>
    <w:p>
      <w:pPr>
        <w:pStyle w:val="3"/>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textAlignment w:val="baseline"/>
        <w:outlineLvl w:val="1"/>
        <w:rPr>
          <w:spacing w:val="-7"/>
          <w14:textOutline w14:w="4354" w14:cap="flat" w14:cmpd="sng">
            <w14:solidFill>
              <w14:srgbClr w14:val="000000"/>
            </w14:solidFill>
            <w14:prstDash w14:val="solid"/>
            <w14:miter w14:val="0"/>
          </w14:textOutline>
        </w:rPr>
      </w:pPr>
    </w:p>
    <w:p>
      <w:pPr>
        <w:pStyle w:val="3"/>
        <w:spacing w:before="1" w:line="184" w:lineRule="auto"/>
        <w:ind w:firstLine="618" w:firstLineChars="300"/>
      </w:pPr>
      <w:bookmarkStart w:id="250" w:name="_Toc28840_WPSOffice_Level2"/>
      <w:bookmarkStart w:id="251" w:name="_Toc6629_WPSOffice_Level2"/>
      <w:r>
        <w:rPr>
          <w:spacing w:val="-2"/>
        </w:rPr>
        <w:t>① 未发生过伤害</w:t>
      </w:r>
      <w:r>
        <w:rPr>
          <w:spacing w:val="-2"/>
          <w14:textOutline w14:w="4354" w14:cap="flat" w14:cmpd="sng">
            <w14:solidFill>
              <w14:srgbClr w14:val="000000"/>
            </w14:solidFill>
            <w14:prstDash w14:val="solid"/>
            <w14:miter w14:val="0"/>
          </w14:textOutline>
        </w:rPr>
        <w:t>→</w:t>
      </w:r>
      <w:r>
        <w:rPr>
          <w:spacing w:val="18"/>
        </w:rPr>
        <w:t xml:space="preserve"> </w:t>
      </w:r>
      <w:r>
        <w:rPr>
          <w:spacing w:val="-2"/>
          <w14:textOutline w14:w="4354" w14:cap="flat" w14:cmpd="sng">
            <w14:solidFill>
              <w14:srgbClr w14:val="000000"/>
            </w14:solidFill>
            <w14:prstDash w14:val="solid"/>
            <w14:miter w14:val="0"/>
          </w14:textOutline>
        </w:rPr>
        <w:t>跳至</w:t>
      </w:r>
      <w:r>
        <w:rPr>
          <w:spacing w:val="-52"/>
        </w:rPr>
        <w:t xml:space="preserve"> </w:t>
      </w:r>
      <w:r>
        <w:rPr>
          <w:spacing w:val="-2"/>
          <w14:textOutline w14:w="4354" w14:cap="flat" w14:cmpd="sng">
            <w14:solidFill>
              <w14:srgbClr w14:val="000000"/>
            </w14:solidFill>
            <w14:prstDash w14:val="solid"/>
            <w14:miter w14:val="0"/>
          </w14:textOutline>
        </w:rPr>
        <w:t>F13</w:t>
      </w:r>
      <w:bookmarkEnd w:id="250"/>
      <w:bookmarkEnd w:id="251"/>
    </w:p>
    <w:p>
      <w:pPr>
        <w:pStyle w:val="3"/>
        <w:spacing w:before="122" w:line="217" w:lineRule="auto"/>
        <w:ind w:firstLine="624" w:firstLineChars="300"/>
      </w:pPr>
      <w:bookmarkStart w:id="252" w:name="_Toc28470_WPSOffice_Level2"/>
      <w:bookmarkStart w:id="253" w:name="_Toc31610_WPSOffice_Level2"/>
      <w:r>
        <w:rPr>
          <w:spacing w:val="-1"/>
        </w:rPr>
        <w:t>② 机动车车祸</w:t>
      </w:r>
      <w:r>
        <w:rPr>
          <w:spacing w:val="22"/>
        </w:rPr>
        <w:t xml:space="preserve">    </w:t>
      </w:r>
      <w:r>
        <w:rPr>
          <w:spacing w:val="-1"/>
        </w:rPr>
        <w:t>③ 非机动车车祸   ④ 跌倒/坠落</w:t>
      </w:r>
      <w:r>
        <w:rPr>
          <w:spacing w:val="2"/>
        </w:rPr>
        <w:t xml:space="preserve">    </w:t>
      </w:r>
      <w:r>
        <w:rPr>
          <w:spacing w:val="-1"/>
        </w:rPr>
        <w:t>⑤</w:t>
      </w:r>
      <w:r>
        <w:rPr>
          <w:spacing w:val="10"/>
        </w:rPr>
        <w:t xml:space="preserve"> </w:t>
      </w:r>
      <w:r>
        <w:rPr>
          <w:spacing w:val="-2"/>
        </w:rPr>
        <w:t>钝器伤</w:t>
      </w:r>
      <w:bookmarkEnd w:id="252"/>
      <w:bookmarkEnd w:id="253"/>
    </w:p>
    <w:p>
      <w:pPr>
        <w:pStyle w:val="3"/>
        <w:spacing w:before="185" w:line="217" w:lineRule="auto"/>
        <w:ind w:left="727"/>
      </w:pPr>
      <w:bookmarkStart w:id="254" w:name="_Toc14390_WPSOffice_Level2"/>
      <w:bookmarkStart w:id="255" w:name="_Toc12857_WPSOffice_Level2"/>
      <w:r>
        <w:rPr>
          <w:spacing w:val="-2"/>
        </w:rPr>
        <w:t>⑥ 火器伤         ⑦</w:t>
      </w:r>
      <w:r>
        <w:rPr>
          <w:spacing w:val="18"/>
        </w:rPr>
        <w:t xml:space="preserve"> </w:t>
      </w:r>
      <w:r>
        <w:rPr>
          <w:spacing w:val="-2"/>
        </w:rPr>
        <w:t>刀/锐器伤</w:t>
      </w:r>
      <w:r>
        <w:rPr>
          <w:spacing w:val="1"/>
        </w:rPr>
        <w:t xml:space="preserve">      </w:t>
      </w:r>
      <w:r>
        <w:rPr>
          <w:spacing w:val="-2"/>
        </w:rPr>
        <w:t>⑧ 烧烫伤</w:t>
      </w:r>
      <w:r>
        <w:rPr>
          <w:spacing w:val="1"/>
        </w:rPr>
        <w:t xml:space="preserve">       </w:t>
      </w:r>
      <w:r>
        <w:rPr>
          <w:spacing w:val="-2"/>
        </w:rPr>
        <w:t>⑨</w:t>
      </w:r>
      <w:r>
        <w:rPr>
          <w:spacing w:val="24"/>
        </w:rPr>
        <w:t xml:space="preserve"> </w:t>
      </w:r>
      <w:r>
        <w:rPr>
          <w:spacing w:val="-2"/>
        </w:rPr>
        <w:t>窒息/悬吊</w:t>
      </w:r>
      <w:bookmarkEnd w:id="254"/>
      <w:bookmarkEnd w:id="255"/>
    </w:p>
    <w:p>
      <w:pPr>
        <w:pStyle w:val="3"/>
        <w:spacing w:before="176" w:line="219" w:lineRule="auto"/>
        <w:ind w:left="487" w:firstLine="198" w:firstLineChars="100"/>
      </w:pPr>
      <w:bookmarkStart w:id="256" w:name="_Toc17623_WPSOffice_Level2"/>
      <w:bookmarkStart w:id="257" w:name="_Toc11392_WPSOffice_Level2"/>
      <w:r>
        <w:rPr>
          <w:spacing w:val="-6"/>
        </w:rPr>
        <w:t>⑩ 溺水</w:t>
      </w:r>
      <w:r>
        <w:rPr>
          <w:spacing w:val="2"/>
        </w:rPr>
        <w:t xml:space="preserve">          </w:t>
      </w:r>
      <w:r>
        <w:rPr>
          <w:rFonts w:ascii="Cambria Math" w:hAnsi="Cambria Math" w:eastAsia="Cambria Math" w:cs="Cambria Math"/>
          <w:spacing w:val="-6"/>
        </w:rPr>
        <w:t xml:space="preserve">⑪   </w:t>
      </w:r>
      <w:r>
        <w:rPr>
          <w:spacing w:val="-6"/>
        </w:rPr>
        <w:t>中毒</w:t>
      </w:r>
      <w:r>
        <w:rPr>
          <w:spacing w:val="1"/>
        </w:rPr>
        <w:t xml:space="preserve">       </w:t>
      </w:r>
      <w:r>
        <w:rPr>
          <w:rFonts w:ascii="Cambria Math" w:hAnsi="Cambria Math" w:eastAsia="Cambria Math" w:cs="Cambria Math"/>
          <w:spacing w:val="-6"/>
        </w:rPr>
        <w:t>⑫</w:t>
      </w:r>
      <w:r>
        <w:rPr>
          <w:rFonts w:ascii="Cambria Math" w:hAnsi="Cambria Math" w:eastAsia="Cambria Math" w:cs="Cambria Math"/>
          <w:spacing w:val="15"/>
        </w:rPr>
        <w:t xml:space="preserve">  </w:t>
      </w:r>
      <w:r>
        <w:rPr>
          <w:spacing w:val="-6"/>
        </w:rPr>
        <w:t>动物伤</w:t>
      </w:r>
      <w:r>
        <w:rPr>
          <w:spacing w:val="2"/>
        </w:rPr>
        <w:t xml:space="preserve">      </w:t>
      </w:r>
      <w:r>
        <w:rPr>
          <w:rFonts w:ascii="Cambria Math" w:hAnsi="Cambria Math" w:eastAsia="Cambria Math" w:cs="Cambria Math"/>
          <w:spacing w:val="-6"/>
        </w:rPr>
        <w:t>⑬</w:t>
      </w:r>
      <w:r>
        <w:rPr>
          <w:rFonts w:ascii="Cambria Math" w:hAnsi="Cambria Math" w:eastAsia="Cambria Math" w:cs="Cambria Math"/>
          <w:spacing w:val="12"/>
        </w:rPr>
        <w:t xml:space="preserve">  </w:t>
      </w:r>
      <w:r>
        <w:rPr>
          <w:spacing w:val="-6"/>
        </w:rPr>
        <w:t>性侵犯</w:t>
      </w:r>
      <w:bookmarkEnd w:id="256"/>
      <w:bookmarkEnd w:id="257"/>
    </w:p>
    <w:p>
      <w:pPr>
        <w:pStyle w:val="3"/>
        <w:spacing w:before="128" w:line="226" w:lineRule="auto"/>
        <w:ind w:firstLine="630" w:firstLineChars="300"/>
        <w:rPr>
          <w:u w:val="single" w:color="auto"/>
        </w:rPr>
      </w:pPr>
      <w:r>
        <w:rPr>
          <w:rFonts w:hint="eastAsia" w:ascii="Cambria Math" w:hAnsi="Cambria Math" w:cs="Cambria Math"/>
          <w:position w:val="-15"/>
          <w:u w:val="none" w:color="auto"/>
          <w:lang w:val="en-US" w:eastAsia="zh-CN"/>
        </w:rPr>
        <w:t xml:space="preserve"> </w:t>
      </w:r>
      <w:r>
        <w:rPr>
          <w:rFonts w:ascii="Cambria Math" w:hAnsi="Cambria Math" w:eastAsia="Cambria Math" w:cs="Cambria Math"/>
          <w:spacing w:val="-20"/>
        </w:rPr>
        <w:t>⑭</w:t>
      </w:r>
      <w:r>
        <w:rPr>
          <w:rFonts w:ascii="Cambria Math" w:hAnsi="Cambria Math" w:eastAsia="Cambria Math" w:cs="Cambria Math"/>
          <w:spacing w:val="12"/>
        </w:rPr>
        <w:t xml:space="preserve">  </w:t>
      </w:r>
      <w:r>
        <w:rPr>
          <w:spacing w:val="-20"/>
        </w:rPr>
        <w:t>其他（请注明）</w:t>
      </w:r>
      <w:r>
        <w:rPr>
          <w:spacing w:val="17"/>
        </w:rPr>
        <w:t xml:space="preserve"> </w:t>
      </w:r>
      <w:r>
        <w:rPr>
          <w:u w:val="single" w:color="auto"/>
        </w:rPr>
        <w:t xml:space="preserve">                    </w:t>
      </w:r>
    </w:p>
    <w:p>
      <w:pPr>
        <w:pStyle w:val="3"/>
        <w:spacing w:before="128" w:line="226" w:lineRule="auto"/>
      </w:pPr>
      <w:r>
        <w:rPr>
          <w:rFonts w:hint="eastAsia"/>
          <w:spacing w:val="1"/>
          <w:lang w:val="en-US" w:eastAsia="zh-CN"/>
          <w14:textOutline w14:w="4354" w14:cap="flat" w14:cmpd="sng">
            <w14:solidFill>
              <w14:srgbClr w14:val="000000"/>
            </w14:solidFill>
            <w14:prstDash w14:val="solid"/>
            <w14:miter w14:val="0"/>
          </w14:textOutline>
        </w:rPr>
        <w:t>F</w:t>
      </w:r>
      <w:r>
        <w:rPr>
          <w:spacing w:val="1"/>
          <w14:textOutline w14:w="4354" w14:cap="flat" w14:cmpd="sng">
            <w14:solidFill>
              <w14:srgbClr w14:val="000000"/>
            </w14:solidFill>
            <w14:prstDash w14:val="solid"/>
            <w14:miter w14:val="0"/>
          </w14:textOutline>
        </w:rPr>
        <w:t>12.</w:t>
      </w:r>
      <w:r>
        <w:rPr>
          <w:spacing w:val="1"/>
        </w:rPr>
        <w:t xml:space="preserve"> </w:t>
      </w:r>
      <w:r>
        <w:rPr>
          <w:spacing w:val="1"/>
          <w14:textOutline w14:w="4354" w14:cap="flat" w14:cmpd="sng">
            <w14:solidFill>
              <w14:srgbClr w14:val="000000"/>
            </w14:solidFill>
            <w14:prstDash w14:val="solid"/>
            <w14:miter w14:val="0"/>
          </w14:textOutline>
        </w:rPr>
        <w:t>您是否因上述伤害导致休工、休</w:t>
      </w:r>
      <w:r>
        <w:rPr>
          <w14:textOutline w14:w="4354" w14:cap="flat" w14:cmpd="sng">
            <w14:solidFill>
              <w14:srgbClr w14:val="000000"/>
            </w14:solidFill>
            <w14:prstDash w14:val="solid"/>
            <w14:miter w14:val="0"/>
          </w14:textOutline>
        </w:rPr>
        <w:t>学或休息？</w:t>
      </w:r>
    </w:p>
    <w:p>
      <w:pPr>
        <w:pStyle w:val="3"/>
        <w:spacing w:before="278" w:line="360" w:lineRule="auto"/>
        <w:ind w:left="488"/>
      </w:pPr>
      <w:bookmarkStart w:id="258" w:name="_Toc1832_WPSOffice_Level2"/>
      <w:bookmarkStart w:id="259" w:name="_Toc3882_WPSOffice_Level2"/>
      <w:r>
        <w:rPr>
          <w:spacing w:val="-1"/>
        </w:rPr>
        <w:t>① 是，请假或休息天数为</w:t>
      </w:r>
      <w:r>
        <w:rPr>
          <w:spacing w:val="-116"/>
        </w:rPr>
        <w:t xml:space="preserve"> </w:t>
      </w:r>
      <w:r>
        <w:rPr>
          <w:u w:val="single" w:color="auto"/>
        </w:rPr>
        <w:t xml:space="preserve">        </w:t>
      </w:r>
      <w:r>
        <w:rPr>
          <w:spacing w:val="-106"/>
        </w:rPr>
        <w:t xml:space="preserve"> </w:t>
      </w:r>
      <w:r>
        <w:rPr>
          <w:spacing w:val="-1"/>
        </w:rPr>
        <w:t>天</w:t>
      </w:r>
      <w:bookmarkEnd w:id="258"/>
      <w:bookmarkEnd w:id="259"/>
    </w:p>
    <w:p>
      <w:pPr>
        <w:pStyle w:val="3"/>
        <w:spacing w:before="1" w:line="217" w:lineRule="auto"/>
        <w:ind w:left="487"/>
        <w:rPr>
          <w:spacing w:val="-3"/>
        </w:rPr>
      </w:pPr>
      <w:r>
        <w:rPr>
          <w:spacing w:val="-4"/>
        </w:rPr>
        <w:t>②</w:t>
      </w:r>
      <w:r>
        <w:rPr>
          <w:spacing w:val="16"/>
        </w:rPr>
        <w:t xml:space="preserve"> </w:t>
      </w:r>
      <w:r>
        <w:rPr>
          <w:spacing w:val="-4"/>
        </w:rPr>
        <w:t>否</w:t>
      </w:r>
      <w:r>
        <w:rPr>
          <w:position w:val="-15"/>
          <w:u w:val="none" w:color="auto"/>
        </w:rPr>
        <w:drawing>
          <wp:inline distT="0" distB="0" distL="0" distR="0">
            <wp:extent cx="5715" cy="5715"/>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14"/>
                    <a:stretch>
                      <a:fillRect/>
                    </a:stretch>
                  </pic:blipFill>
                  <pic:spPr>
                    <a:xfrm>
                      <a:off x="0" y="0"/>
                      <a:ext cx="6096" cy="6095"/>
                    </a:xfrm>
                    <a:prstGeom prst="rect">
                      <a:avLst/>
                    </a:prstGeom>
                  </pic:spPr>
                </pic:pic>
              </a:graphicData>
            </a:graphic>
          </wp:inline>
        </w:drawing>
      </w:r>
      <w:r>
        <w:rPr>
          <w:spacing w:val="39"/>
          <w:u w:val="none" w:color="auto"/>
        </w:rPr>
        <w:t xml:space="preserve">   </w:t>
      </w:r>
      <w:r>
        <w:rPr>
          <w:spacing w:val="-3"/>
          <w:u w:val="none" w:color="auto"/>
        </w:rPr>
        <w:t>③</w:t>
      </w:r>
      <w:r>
        <w:rPr>
          <w:spacing w:val="-50"/>
          <w:u w:val="none" w:color="auto"/>
        </w:rPr>
        <w:t xml:space="preserve"> </w:t>
      </w:r>
      <w:r>
        <w:rPr>
          <w:position w:val="-15"/>
          <w:u w:val="none" w:color="auto"/>
        </w:rPr>
        <w:drawing>
          <wp:inline distT="0" distB="0" distL="0" distR="0">
            <wp:extent cx="5715" cy="5715"/>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15"/>
                    <a:stretch>
                      <a:fillRect/>
                    </a:stretch>
                  </pic:blipFill>
                  <pic:spPr>
                    <a:xfrm>
                      <a:off x="0" y="0"/>
                      <a:ext cx="6096" cy="6095"/>
                    </a:xfrm>
                    <a:prstGeom prst="rect">
                      <a:avLst/>
                    </a:prstGeom>
                  </pic:spPr>
                </pic:pic>
              </a:graphicData>
            </a:graphic>
          </wp:inline>
        </w:drawing>
      </w:r>
      <w:r>
        <w:rPr>
          <w:spacing w:val="-71"/>
        </w:rPr>
        <w:t xml:space="preserve"> </w:t>
      </w:r>
      <w:r>
        <w:rPr>
          <w:spacing w:val="-3"/>
        </w:rPr>
        <w:t>记不清了</w:t>
      </w:r>
    </w:p>
    <w:p>
      <w:pPr>
        <w:pStyle w:val="3"/>
        <w:spacing w:before="186" w:line="219" w:lineRule="auto"/>
      </w:pPr>
      <w:r>
        <w:rPr>
          <w:rFonts w:hint="eastAsia"/>
          <w:spacing w:val="-3"/>
          <w:lang w:val="en-US" w:eastAsia="zh-CN"/>
          <w14:textOutline w14:w="4354" w14:cap="flat" w14:cmpd="sng">
            <w14:solidFill>
              <w14:srgbClr w14:val="000000"/>
            </w14:solidFill>
            <w14:prstDash w14:val="solid"/>
            <w14:miter w14:val="0"/>
          </w14:textOutline>
        </w:rPr>
        <w:t>F</w:t>
      </w:r>
      <w:r>
        <w:rPr>
          <w:spacing w:val="-3"/>
          <w14:textOutline w14:w="4354" w14:cap="flat" w14:cmpd="sng">
            <w14:solidFill>
              <w14:srgbClr w14:val="000000"/>
            </w14:solidFill>
            <w14:prstDash w14:val="solid"/>
            <w14:miter w14:val="0"/>
          </w14:textOutline>
        </w:rPr>
        <w:t>13.</w:t>
      </w:r>
      <w:r>
        <w:rPr>
          <w:spacing w:val="-3"/>
        </w:rPr>
        <w:t xml:space="preserve"> </w:t>
      </w:r>
      <w:r>
        <w:rPr>
          <w:spacing w:val="-3"/>
          <w14:textOutline w14:w="4354" w14:cap="flat" w14:cmpd="sng">
            <w14:solidFill>
              <w14:srgbClr w14:val="000000"/>
            </w14:solidFill>
            <w14:prstDash w14:val="solid"/>
            <w14:miter w14:val="0"/>
          </w14:textOutline>
        </w:rPr>
        <w:t>最近两周，</w:t>
      </w:r>
      <w:r>
        <w:rPr>
          <w:spacing w:val="-3"/>
        </w:rPr>
        <w:t xml:space="preserve"> </w:t>
      </w:r>
      <w:r>
        <w:rPr>
          <w:spacing w:val="-3"/>
          <w14:textOutline w14:w="4354" w14:cap="flat" w14:cmpd="sng">
            <w14:solidFill>
              <w14:srgbClr w14:val="000000"/>
            </w14:solidFill>
            <w14:prstDash w14:val="solid"/>
            <w14:miter w14:val="0"/>
          </w14:textOutline>
        </w:rPr>
        <w:t>您是否出现过以下症状</w:t>
      </w:r>
      <w:r>
        <w:rPr>
          <w:spacing w:val="-14"/>
          <w14:textOutline w14:w="4354" w14:cap="flat" w14:cmpd="sng">
            <w14:solidFill>
              <w14:srgbClr w14:val="000000"/>
            </w14:solidFill>
            <w14:prstDash w14:val="solid"/>
            <w14:miter w14:val="0"/>
          </w14:textOutline>
        </w:rPr>
        <w:t>？（</w:t>
      </w:r>
      <w:r>
        <w:rPr>
          <w:spacing w:val="-3"/>
          <w14:textOutline w14:w="4354" w14:cap="flat" w14:cmpd="sng">
            <w14:solidFill>
              <w14:srgbClr w14:val="000000"/>
            </w14:solidFill>
            <w14:prstDash w14:val="solid"/>
            <w14:miter w14:val="0"/>
          </w14:textOutline>
        </w:rPr>
        <w:t>可多选）</w:t>
      </w:r>
    </w:p>
    <w:p>
      <w:pPr>
        <w:spacing w:before="37"/>
      </w:pPr>
    </w:p>
    <w:tbl>
      <w:tblPr>
        <w:tblStyle w:val="10"/>
        <w:tblW w:w="6833" w:type="dxa"/>
        <w:tblInd w:w="48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8"/>
        <w:gridCol w:w="898"/>
        <w:gridCol w:w="663"/>
        <w:gridCol w:w="957"/>
        <w:gridCol w:w="2220"/>
        <w:gridCol w:w="17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54" w:hRule="atLeast"/>
        </w:trPr>
        <w:tc>
          <w:tcPr>
            <w:tcW w:w="298" w:type="dxa"/>
            <w:vAlign w:val="top"/>
          </w:tcPr>
          <w:p>
            <w:pPr>
              <w:pStyle w:val="9"/>
              <w:spacing w:line="217" w:lineRule="auto"/>
            </w:pPr>
            <w:r>
              <w:t>①</w:t>
            </w:r>
          </w:p>
        </w:tc>
        <w:tc>
          <w:tcPr>
            <w:tcW w:w="898" w:type="dxa"/>
            <w:vAlign w:val="top"/>
          </w:tcPr>
          <w:p>
            <w:pPr>
              <w:pStyle w:val="9"/>
              <w:spacing w:line="220" w:lineRule="auto"/>
              <w:ind w:left="65"/>
            </w:pPr>
            <w:r>
              <w:t>无</w:t>
            </w:r>
          </w:p>
        </w:tc>
        <w:tc>
          <w:tcPr>
            <w:tcW w:w="663" w:type="dxa"/>
            <w:vAlign w:val="top"/>
          </w:tcPr>
          <w:p>
            <w:pPr>
              <w:pStyle w:val="9"/>
              <w:spacing w:line="217" w:lineRule="auto"/>
              <w:ind w:left="364"/>
            </w:pPr>
            <w:r>
              <w:t>②</w:t>
            </w:r>
          </w:p>
        </w:tc>
        <w:tc>
          <w:tcPr>
            <w:tcW w:w="957" w:type="dxa"/>
            <w:vAlign w:val="top"/>
          </w:tcPr>
          <w:p>
            <w:pPr>
              <w:pStyle w:val="9"/>
              <w:spacing w:line="220" w:lineRule="auto"/>
              <w:ind w:left="67"/>
            </w:pPr>
            <w:r>
              <w:rPr>
                <w:spacing w:val="-4"/>
              </w:rPr>
              <w:t>发热</w:t>
            </w:r>
          </w:p>
        </w:tc>
        <w:tc>
          <w:tcPr>
            <w:tcW w:w="2220" w:type="dxa"/>
            <w:vAlign w:val="top"/>
          </w:tcPr>
          <w:p>
            <w:pPr>
              <w:pStyle w:val="9"/>
              <w:spacing w:line="217" w:lineRule="auto"/>
              <w:ind w:left="424"/>
            </w:pPr>
            <w:r>
              <w:rPr>
                <w:spacing w:val="-5"/>
              </w:rPr>
              <w:t>③</w:t>
            </w:r>
            <w:r>
              <w:rPr>
                <w:spacing w:val="21"/>
              </w:rPr>
              <w:t xml:space="preserve"> </w:t>
            </w:r>
            <w:r>
              <w:rPr>
                <w:spacing w:val="-5"/>
              </w:rPr>
              <w:t>咳嗽/咳痰</w:t>
            </w:r>
          </w:p>
        </w:tc>
        <w:tc>
          <w:tcPr>
            <w:tcW w:w="1797" w:type="dxa"/>
            <w:vAlign w:val="top"/>
          </w:tcPr>
          <w:p>
            <w:pPr>
              <w:pStyle w:val="9"/>
              <w:spacing w:line="217" w:lineRule="auto"/>
              <w:jc w:val="right"/>
            </w:pPr>
            <w:r>
              <w:rPr>
                <w:spacing w:val="-4"/>
              </w:rPr>
              <w:t>④</w:t>
            </w:r>
            <w:r>
              <w:rPr>
                <w:spacing w:val="14"/>
              </w:rPr>
              <w:t xml:space="preserve"> </w:t>
            </w:r>
            <w:r>
              <w:rPr>
                <w:spacing w:val="-4"/>
              </w:rPr>
              <w:t>鼻塞/流涕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63" w:hRule="atLeast"/>
        </w:trPr>
        <w:tc>
          <w:tcPr>
            <w:tcW w:w="298" w:type="dxa"/>
            <w:vAlign w:val="top"/>
          </w:tcPr>
          <w:p>
            <w:pPr>
              <w:pStyle w:val="9"/>
              <w:spacing w:before="114" w:line="217" w:lineRule="auto"/>
            </w:pPr>
            <w:r>
              <w:t>⑤</w:t>
            </w:r>
          </w:p>
        </w:tc>
        <w:tc>
          <w:tcPr>
            <w:tcW w:w="898" w:type="dxa"/>
            <w:vAlign w:val="top"/>
          </w:tcPr>
          <w:p>
            <w:pPr>
              <w:pStyle w:val="9"/>
              <w:spacing w:before="113" w:line="221" w:lineRule="auto"/>
              <w:ind w:left="75"/>
            </w:pPr>
            <w:r>
              <w:rPr>
                <w:spacing w:val="-6"/>
              </w:rPr>
              <w:t>咽痛</w:t>
            </w:r>
          </w:p>
        </w:tc>
        <w:tc>
          <w:tcPr>
            <w:tcW w:w="663" w:type="dxa"/>
            <w:vAlign w:val="top"/>
          </w:tcPr>
          <w:p>
            <w:pPr>
              <w:pStyle w:val="9"/>
              <w:spacing w:before="114" w:line="217" w:lineRule="auto"/>
              <w:ind w:left="364"/>
            </w:pPr>
            <w:r>
              <w:t>⑥</w:t>
            </w:r>
          </w:p>
        </w:tc>
        <w:tc>
          <w:tcPr>
            <w:tcW w:w="957" w:type="dxa"/>
            <w:vAlign w:val="top"/>
          </w:tcPr>
          <w:p>
            <w:pPr>
              <w:pStyle w:val="9"/>
              <w:spacing w:before="113" w:line="220" w:lineRule="auto"/>
              <w:ind w:left="67"/>
            </w:pPr>
            <w:r>
              <w:rPr>
                <w:spacing w:val="-4"/>
              </w:rPr>
              <w:t>头痛</w:t>
            </w:r>
          </w:p>
        </w:tc>
        <w:tc>
          <w:tcPr>
            <w:tcW w:w="2220" w:type="dxa"/>
            <w:vAlign w:val="top"/>
          </w:tcPr>
          <w:p>
            <w:pPr>
              <w:pStyle w:val="9"/>
              <w:spacing w:before="114" w:line="217" w:lineRule="auto"/>
              <w:ind w:left="424"/>
            </w:pPr>
            <w:r>
              <w:rPr>
                <w:spacing w:val="-2"/>
              </w:rPr>
              <w:t>⑦ 恶心/呕吐</w:t>
            </w:r>
          </w:p>
        </w:tc>
        <w:tc>
          <w:tcPr>
            <w:tcW w:w="1797" w:type="dxa"/>
            <w:vAlign w:val="top"/>
          </w:tcPr>
          <w:p>
            <w:pPr>
              <w:pStyle w:val="9"/>
              <w:spacing w:before="114" w:line="217" w:lineRule="auto"/>
              <w:jc w:val="right"/>
            </w:pPr>
            <w:r>
              <w:rPr>
                <w:spacing w:val="-2"/>
              </w:rPr>
              <w:t>⑧ 腹痛/腹泻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77" w:hRule="atLeast"/>
        </w:trPr>
        <w:tc>
          <w:tcPr>
            <w:tcW w:w="298" w:type="dxa"/>
            <w:vAlign w:val="top"/>
          </w:tcPr>
          <w:p>
            <w:pPr>
              <w:pStyle w:val="9"/>
              <w:spacing w:before="118" w:line="191" w:lineRule="auto"/>
            </w:pPr>
            <w:r>
              <w:t>⑨</w:t>
            </w:r>
          </w:p>
        </w:tc>
        <w:tc>
          <w:tcPr>
            <w:tcW w:w="898" w:type="dxa"/>
            <w:vAlign w:val="top"/>
          </w:tcPr>
          <w:p>
            <w:pPr>
              <w:pStyle w:val="9"/>
              <w:spacing w:before="118" w:line="191" w:lineRule="auto"/>
              <w:ind w:left="67"/>
            </w:pPr>
            <w:r>
              <w:rPr>
                <w:spacing w:val="-4"/>
              </w:rPr>
              <w:t>皮疹</w:t>
            </w:r>
          </w:p>
        </w:tc>
        <w:tc>
          <w:tcPr>
            <w:tcW w:w="663" w:type="dxa"/>
            <w:vAlign w:val="top"/>
          </w:tcPr>
          <w:p>
            <w:pPr>
              <w:pStyle w:val="9"/>
              <w:spacing w:before="118" w:line="191" w:lineRule="auto"/>
              <w:ind w:left="364"/>
            </w:pPr>
            <w:r>
              <w:t>⑩</w:t>
            </w:r>
          </w:p>
        </w:tc>
        <w:tc>
          <w:tcPr>
            <w:tcW w:w="957" w:type="dxa"/>
            <w:vAlign w:val="top"/>
          </w:tcPr>
          <w:p>
            <w:pPr>
              <w:pStyle w:val="9"/>
              <w:spacing w:before="118" w:line="191" w:lineRule="auto"/>
              <w:ind w:left="70"/>
            </w:pPr>
            <w:r>
              <w:rPr>
                <w:spacing w:val="-4"/>
              </w:rPr>
              <w:t>紧张</w:t>
            </w:r>
          </w:p>
        </w:tc>
        <w:tc>
          <w:tcPr>
            <w:tcW w:w="2220" w:type="dxa"/>
            <w:vAlign w:val="top"/>
          </w:tcPr>
          <w:p>
            <w:pPr>
              <w:pStyle w:val="9"/>
              <w:spacing w:before="109" w:line="258" w:lineRule="exact"/>
              <w:ind w:left="428"/>
            </w:pPr>
            <w:r>
              <w:rPr>
                <w:rFonts w:ascii="Cambria Math" w:hAnsi="Cambria Math" w:eastAsia="Cambria Math" w:cs="Cambria Math"/>
                <w:spacing w:val="-4"/>
              </w:rPr>
              <w:t>⑪</w:t>
            </w:r>
            <w:r>
              <w:rPr>
                <w:spacing w:val="-4"/>
              </w:rPr>
              <w:t>焦虑</w:t>
            </w:r>
          </w:p>
        </w:tc>
        <w:tc>
          <w:tcPr>
            <w:tcW w:w="1797" w:type="dxa"/>
            <w:vAlign w:val="top"/>
          </w:tcPr>
          <w:p>
            <w:pPr>
              <w:pStyle w:val="9"/>
              <w:spacing w:before="109" w:line="258" w:lineRule="exact"/>
              <w:ind w:left="417"/>
            </w:pPr>
            <w:r>
              <w:rPr>
                <w:rFonts w:ascii="Cambria Math" w:hAnsi="Cambria Math" w:eastAsia="Cambria Math" w:cs="Cambria Math"/>
                <w:spacing w:val="-7"/>
              </w:rPr>
              <w:t>⑫</w:t>
            </w:r>
            <w:r>
              <w:rPr>
                <w:rFonts w:ascii="Cambria Math" w:hAnsi="Cambria Math" w:eastAsia="Cambria Math" w:cs="Cambria Math"/>
                <w:spacing w:val="14"/>
                <w:w w:val="101"/>
              </w:rPr>
              <w:t xml:space="preserve">  </w:t>
            </w:r>
            <w:r>
              <w:rPr>
                <w:spacing w:val="-7"/>
              </w:rPr>
              <w:t>失眠</w:t>
            </w:r>
          </w:p>
        </w:tc>
      </w:tr>
    </w:tbl>
    <w:p>
      <w:pPr>
        <w:pStyle w:val="3"/>
        <w:spacing w:before="200" w:line="219" w:lineRule="auto"/>
        <w:ind w:left="491"/>
      </w:pPr>
      <w:r>
        <w:rPr>
          <w:rFonts w:ascii="Cambria Math" w:hAnsi="Cambria Math" w:eastAsia="Cambria Math" w:cs="Cambria Math"/>
          <w:spacing w:val="-2"/>
        </w:rPr>
        <w:t xml:space="preserve">⑬  </w:t>
      </w:r>
      <w:r>
        <w:rPr>
          <w:spacing w:val="-2"/>
        </w:rPr>
        <w:t>情绪低落</w:t>
      </w:r>
      <w:r>
        <w:rPr>
          <w:spacing w:val="5"/>
        </w:rPr>
        <w:t xml:space="preserve">     </w:t>
      </w:r>
      <w:r>
        <w:rPr>
          <w:rFonts w:ascii="Cambria Math" w:hAnsi="Cambria Math" w:eastAsia="Cambria Math" w:cs="Cambria Math"/>
          <w:spacing w:val="-2"/>
        </w:rPr>
        <w:t>⑭</w:t>
      </w:r>
      <w:r>
        <w:rPr>
          <w:rFonts w:ascii="Cambria Math" w:hAnsi="Cambria Math" w:eastAsia="Cambria Math" w:cs="Cambria Math"/>
          <w:spacing w:val="12"/>
        </w:rPr>
        <w:t xml:space="preserve">  </w:t>
      </w:r>
      <w:r>
        <w:rPr>
          <w:spacing w:val="-2"/>
        </w:rPr>
        <w:t>其他症状（请注明）</w:t>
      </w:r>
    </w:p>
    <w:p>
      <w:pPr>
        <w:pStyle w:val="3"/>
        <w:spacing w:before="71" w:line="565" w:lineRule="exact"/>
      </w:pPr>
      <w:r>
        <w:rPr>
          <w:position w:val="24"/>
          <w14:textOutline w14:w="4354" w14:cap="flat" w14:cmpd="sng">
            <w14:solidFill>
              <w14:srgbClr w14:val="000000"/>
            </w14:solidFill>
            <w14:prstDash w14:val="solid"/>
            <w14:miter w14:val="0"/>
          </w14:textOutline>
        </w:rPr>
        <w:t>F14.</w:t>
      </w:r>
      <w:r>
        <w:rPr>
          <w:position w:val="24"/>
        </w:rPr>
        <w:t xml:space="preserve"> </w:t>
      </w:r>
      <w:r>
        <w:rPr>
          <w:position w:val="24"/>
          <w14:textOutline w14:w="4354" w14:cap="flat" w14:cmpd="sng">
            <w14:solidFill>
              <w14:srgbClr w14:val="000000"/>
            </w14:solidFill>
            <w14:prstDash w14:val="solid"/>
            <w14:miter w14:val="0"/>
          </w14:textOutline>
        </w:rPr>
        <w:t>您现在是否患有以下慢性病</w:t>
      </w:r>
      <w:r>
        <w:rPr>
          <w:spacing w:val="5"/>
          <w:position w:val="24"/>
          <w14:textOutline w14:w="4354" w14:cap="flat" w14:cmpd="sng">
            <w14:solidFill>
              <w14:srgbClr w14:val="000000"/>
            </w14:solidFill>
            <w14:prstDash w14:val="solid"/>
            <w14:miter w14:val="0"/>
          </w14:textOutline>
        </w:rPr>
        <w:t>？（</w:t>
      </w:r>
      <w:r>
        <w:rPr>
          <w:position w:val="24"/>
          <w14:textOutline w14:w="4354" w14:cap="flat" w14:cmpd="sng">
            <w14:solidFill>
              <w14:srgbClr w14:val="000000"/>
            </w14:solidFill>
            <w14:prstDash w14:val="solid"/>
            <w14:miter w14:val="0"/>
          </w14:textOutline>
        </w:rPr>
        <w:t>可多选）</w:t>
      </w:r>
    </w:p>
    <w:p>
      <w:pPr>
        <w:pStyle w:val="3"/>
        <w:spacing w:line="217" w:lineRule="auto"/>
        <w:ind w:left="488"/>
      </w:pPr>
      <w:bookmarkStart w:id="260" w:name="_Toc24668_WPSOffice_Level2"/>
      <w:bookmarkStart w:id="261" w:name="_Toc13709_WPSOffice_Level2"/>
      <w:r>
        <w:rPr>
          <w:spacing w:val="-3"/>
        </w:rPr>
        <w:t>① 没有患慢性病</w:t>
      </w:r>
      <w:r>
        <w:rPr>
          <w:spacing w:val="11"/>
        </w:rPr>
        <w:t xml:space="preserve">  </w:t>
      </w:r>
      <w:r>
        <w:rPr>
          <w:spacing w:val="-3"/>
          <w14:textOutline w14:w="4354" w14:cap="flat" w14:cmpd="sng">
            <w14:solidFill>
              <w14:srgbClr w14:val="000000"/>
            </w14:solidFill>
            <w14:prstDash w14:val="solid"/>
            <w14:miter w14:val="0"/>
          </w14:textOutline>
        </w:rPr>
        <w:t>→</w:t>
      </w:r>
      <w:r>
        <w:rPr>
          <w:spacing w:val="12"/>
        </w:rPr>
        <w:t xml:space="preserve"> </w:t>
      </w:r>
      <w:r>
        <w:rPr>
          <w:spacing w:val="-3"/>
          <w14:textOutline w14:w="4354" w14:cap="flat" w14:cmpd="sng">
            <w14:solidFill>
              <w14:srgbClr w14:val="000000"/>
            </w14:solidFill>
            <w14:prstDash w14:val="solid"/>
            <w14:miter w14:val="0"/>
          </w14:textOutline>
        </w:rPr>
        <w:t>跳至</w:t>
      </w:r>
      <w:r>
        <w:rPr>
          <w:spacing w:val="-54"/>
        </w:rPr>
        <w:t xml:space="preserve"> </w:t>
      </w:r>
      <w:r>
        <w:rPr>
          <w:spacing w:val="-3"/>
          <w14:textOutline w14:w="4354" w14:cap="flat" w14:cmpd="sng">
            <w14:solidFill>
              <w14:srgbClr w14:val="000000"/>
            </w14:solidFill>
            <w14:prstDash w14:val="solid"/>
            <w14:miter w14:val="0"/>
          </w14:textOutline>
        </w:rPr>
        <w:t>F16</w:t>
      </w:r>
      <w:bookmarkEnd w:id="260"/>
      <w:bookmarkEnd w:id="261"/>
    </w:p>
    <w:p>
      <w:pPr>
        <w:spacing w:line="137" w:lineRule="exact"/>
      </w:pPr>
    </w:p>
    <w:p>
      <w:pPr>
        <w:spacing w:line="137" w:lineRule="exact"/>
        <w:sectPr>
          <w:footerReference r:id="rId4" w:type="default"/>
          <w:pgSz w:w="11907" w:h="16839"/>
          <w:pgMar w:top="1431" w:right="1542" w:bottom="669" w:left="1572" w:header="0" w:footer="490" w:gutter="0"/>
          <w:pgNumType w:fmt="decimal"/>
          <w:cols w:equalWidth="0" w:num="1">
            <w:col w:w="8792"/>
          </w:cols>
        </w:sectPr>
      </w:pPr>
    </w:p>
    <w:p>
      <w:pPr>
        <w:pStyle w:val="3"/>
        <w:spacing w:before="49" w:line="217" w:lineRule="auto"/>
        <w:ind w:right="21"/>
        <w:jc w:val="right"/>
      </w:pPr>
      <w:r>
        <w:t>②</w:t>
      </w:r>
    </w:p>
    <w:p>
      <w:pPr>
        <w:pStyle w:val="3"/>
        <w:spacing w:before="106" w:line="185" w:lineRule="auto"/>
        <w:ind w:right="21"/>
        <w:jc w:val="right"/>
      </w:pPr>
      <w:r>
        <w:t>⑤</w:t>
      </w:r>
    </w:p>
    <w:p>
      <w:pPr>
        <w:spacing w:line="14" w:lineRule="auto"/>
        <w:rPr>
          <w:rFonts w:ascii="Arial"/>
          <w:sz w:val="2"/>
        </w:rPr>
      </w:pPr>
      <w:r>
        <w:rPr>
          <w:rFonts w:ascii="Arial" w:hAnsi="Arial" w:eastAsia="Arial" w:cs="Arial"/>
          <w:sz w:val="2"/>
          <w:szCs w:val="2"/>
        </w:rPr>
        <w:br w:type="column"/>
      </w:r>
    </w:p>
    <w:p>
      <w:pPr>
        <w:pStyle w:val="3"/>
        <w:spacing w:before="47" w:line="242" w:lineRule="auto"/>
        <w:ind w:right="30" w:firstLine="6"/>
      </w:pPr>
      <w:r>
        <w:rPr>
          <w:spacing w:val="-6"/>
        </w:rPr>
        <w:t>高血压</w:t>
      </w:r>
      <w:r>
        <w:rPr>
          <w:spacing w:val="1"/>
        </w:rPr>
        <w:t xml:space="preserve"> </w:t>
      </w:r>
      <w:r>
        <w:rPr>
          <w:spacing w:val="-4"/>
        </w:rPr>
        <w:t>糖尿病</w:t>
      </w:r>
    </w:p>
    <w:p>
      <w:pPr>
        <w:spacing w:line="14" w:lineRule="auto"/>
        <w:rPr>
          <w:rFonts w:ascii="Arial"/>
          <w:sz w:val="2"/>
        </w:rPr>
      </w:pPr>
      <w:r>
        <w:rPr>
          <w:rFonts w:ascii="Arial" w:hAnsi="Arial" w:eastAsia="Arial" w:cs="Arial"/>
          <w:sz w:val="2"/>
          <w:szCs w:val="2"/>
        </w:rPr>
        <w:br w:type="column"/>
      </w:r>
    </w:p>
    <w:p>
      <w:pPr>
        <w:pStyle w:val="3"/>
        <w:spacing w:before="48" w:line="217" w:lineRule="auto"/>
        <w:ind w:left="356"/>
      </w:pPr>
      <w:r>
        <w:t>③</w:t>
      </w:r>
    </w:p>
    <w:p>
      <w:pPr>
        <w:pStyle w:val="3"/>
        <w:spacing w:before="105" w:line="185" w:lineRule="auto"/>
        <w:ind w:left="356"/>
      </w:pPr>
      <w:r>
        <w:t>⑥</w:t>
      </w:r>
    </w:p>
    <w:p>
      <w:pPr>
        <w:spacing w:line="14" w:lineRule="auto"/>
        <w:rPr>
          <w:rFonts w:ascii="Arial"/>
          <w:sz w:val="2"/>
        </w:rPr>
      </w:pPr>
      <w:r>
        <w:rPr>
          <w:rFonts w:ascii="Arial" w:hAnsi="Arial" w:eastAsia="Arial" w:cs="Arial"/>
          <w:sz w:val="2"/>
          <w:szCs w:val="2"/>
        </w:rPr>
        <w:br w:type="column"/>
      </w:r>
    </w:p>
    <w:p>
      <w:pPr>
        <w:pStyle w:val="3"/>
        <w:spacing w:before="47" w:line="220" w:lineRule="auto"/>
        <w:ind w:left="2"/>
      </w:pPr>
      <w:r>
        <w:rPr>
          <w:spacing w:val="-3"/>
        </w:rPr>
        <w:t>心脏病</w:t>
      </w:r>
    </w:p>
    <w:p>
      <w:pPr>
        <w:pStyle w:val="3"/>
        <w:spacing w:before="102" w:line="185" w:lineRule="auto"/>
      </w:pPr>
      <w:r>
        <w:rPr>
          <w:spacing w:val="-2"/>
        </w:rPr>
        <w:t>恶性肿瘤</w:t>
      </w:r>
    </w:p>
    <w:p>
      <w:pPr>
        <w:spacing w:line="14" w:lineRule="auto"/>
        <w:rPr>
          <w:rFonts w:ascii="Arial"/>
          <w:sz w:val="2"/>
        </w:rPr>
      </w:pPr>
      <w:r>
        <w:rPr>
          <w:rFonts w:ascii="Arial" w:hAnsi="Arial" w:eastAsia="Arial" w:cs="Arial"/>
          <w:sz w:val="2"/>
          <w:szCs w:val="2"/>
        </w:rPr>
        <w:br w:type="column"/>
      </w:r>
    </w:p>
    <w:p>
      <w:pPr>
        <w:pStyle w:val="3"/>
        <w:spacing w:before="47" w:line="242" w:lineRule="auto"/>
        <w:ind w:right="286"/>
        <w:rPr>
          <w:spacing w:val="17"/>
        </w:rPr>
      </w:pPr>
      <w:bookmarkStart w:id="262" w:name="_Toc30755_WPSOffice_Level2"/>
      <w:bookmarkStart w:id="263" w:name="_Toc135_WPSOffice_Level2"/>
      <w:r>
        <w:rPr>
          <w:spacing w:val="-2"/>
        </w:rPr>
        <w:t>④ 脑血管疾病（如中风、脑梗塞、脑血栓等）</w:t>
      </w:r>
      <w:bookmarkEnd w:id="262"/>
      <w:bookmarkEnd w:id="263"/>
    </w:p>
    <w:p>
      <w:pPr>
        <w:pStyle w:val="3"/>
        <w:spacing w:before="47" w:line="242" w:lineRule="auto"/>
        <w:ind w:right="286"/>
        <w:rPr>
          <w:spacing w:val="17"/>
        </w:rPr>
      </w:pPr>
      <w:r>
        <w:rPr>
          <w:spacing w:val="-6"/>
        </w:rPr>
        <w:t>⑦</w:t>
      </w:r>
      <w:r>
        <w:rPr>
          <w:spacing w:val="10"/>
        </w:rPr>
        <w:t xml:space="preserve"> </w:t>
      </w:r>
      <w:r>
        <w:rPr>
          <w:spacing w:val="-6"/>
        </w:rPr>
        <w:t>其他</w:t>
      </w:r>
      <w:r>
        <w:rPr>
          <w:u w:val="single" w:color="auto"/>
        </w:rPr>
        <w:t xml:space="preserve">                 </w:t>
      </w:r>
    </w:p>
    <w:p>
      <w:pPr>
        <w:spacing w:line="242" w:lineRule="auto"/>
        <w:sectPr>
          <w:type w:val="continuous"/>
          <w:pgSz w:w="11907" w:h="16839"/>
          <w:pgMar w:top="1431" w:right="1542" w:bottom="669" w:left="1572" w:header="0" w:footer="490" w:gutter="0"/>
          <w:pgNumType w:fmt="decimal"/>
          <w:cols w:equalWidth="0" w:num="5">
            <w:col w:w="750" w:space="100"/>
            <w:col w:w="742" w:space="100"/>
            <w:col w:w="720" w:space="0"/>
            <w:col w:w="1098" w:space="100"/>
            <w:col w:w="5184"/>
          </w:cols>
        </w:sectPr>
      </w:pPr>
    </w:p>
    <w:p>
      <w:pPr>
        <w:spacing w:before="194" w:line="9" w:lineRule="exact"/>
      </w:pPr>
    </w:p>
    <w:p>
      <w:pPr>
        <w:pStyle w:val="3"/>
        <w:jc w:val="both"/>
      </w:pPr>
      <w:r>
        <w:rPr>
          <w:rFonts w:hint="eastAsia"/>
          <w:spacing w:val="-9"/>
          <w:lang w:val="en-US" w:eastAsia="zh-CN"/>
          <w14:textOutline w14:w="4354" w14:cap="flat" w14:cmpd="sng">
            <w14:solidFill>
              <w14:srgbClr w14:val="000000"/>
            </w14:solidFill>
            <w14:prstDash w14:val="solid"/>
            <w14:miter w14:val="0"/>
          </w14:textOutline>
        </w:rPr>
        <w:t>F</w:t>
      </w:r>
      <w:r>
        <w:rPr>
          <w:spacing w:val="-9"/>
          <w14:textOutline w14:w="4354" w14:cap="flat" w14:cmpd="sng">
            <w14:solidFill>
              <w14:srgbClr w14:val="000000"/>
            </w14:solidFill>
            <w14:prstDash w14:val="solid"/>
            <w14:miter w14:val="0"/>
          </w14:textOutline>
        </w:rPr>
        <w:t>15.</w:t>
      </w:r>
      <w:r>
        <w:rPr>
          <w:spacing w:val="-9"/>
        </w:rPr>
        <w:t xml:space="preserve"> </w:t>
      </w:r>
      <w:r>
        <w:rPr>
          <w:spacing w:val="-9"/>
          <w14:textOutline w14:w="4354" w14:cap="flat" w14:cmpd="sng">
            <w14:solidFill>
              <w14:srgbClr w14:val="000000"/>
            </w14:solidFill>
            <w14:prstDash w14:val="solid"/>
            <w14:miter w14:val="0"/>
          </w14:textOutline>
        </w:rPr>
        <w:t>您第一次被确诊患慢性病，</w:t>
      </w:r>
      <w:r>
        <w:rPr>
          <w:spacing w:val="-9"/>
        </w:rPr>
        <w:t xml:space="preserve"> </w:t>
      </w:r>
      <w:r>
        <w:rPr>
          <w:spacing w:val="-9"/>
          <w14:textOutline w14:w="4354" w14:cap="flat" w14:cmpd="sng">
            <w14:solidFill>
              <w14:srgbClr w14:val="000000"/>
            </w14:solidFill>
            <w14:prstDash w14:val="solid"/>
            <w14:miter w14:val="0"/>
          </w14:textOutline>
        </w:rPr>
        <w:t>到现在有</w:t>
      </w:r>
      <w:r>
        <w:rPr>
          <w:spacing w:val="-117"/>
        </w:rPr>
        <w:t xml:space="preserve"> </w:t>
      </w:r>
      <w:r>
        <w:rPr>
          <w:u w:val="single" w:color="auto"/>
        </w:rPr>
        <w:t xml:space="preserve">      </w:t>
      </w:r>
      <w:r>
        <w:rPr>
          <w:spacing w:val="-105"/>
        </w:rPr>
        <w:t xml:space="preserve"> </w:t>
      </w:r>
      <w:r>
        <w:rPr>
          <w:spacing w:val="-9"/>
          <w14:textOutline w14:w="4354" w14:cap="flat" w14:cmpd="sng">
            <w14:solidFill>
              <w14:srgbClr w14:val="000000"/>
            </w14:solidFill>
            <w14:prstDash w14:val="solid"/>
            <w14:miter w14:val="0"/>
          </w14:textOutline>
        </w:rPr>
        <w:t>年。</w:t>
      </w:r>
      <w:r>
        <w:rPr>
          <w:spacing w:val="42"/>
        </w:rPr>
        <w:t xml:space="preserve"> </w:t>
      </w:r>
      <w:r>
        <w:rPr>
          <w:spacing w:val="-9"/>
        </w:rPr>
        <w:t>（不足1年，填“半年</w:t>
      </w:r>
      <w:r>
        <w:rPr>
          <w:spacing w:val="-88"/>
        </w:rPr>
        <w:t xml:space="preserve"> </w:t>
      </w:r>
      <w:r>
        <w:rPr>
          <w:spacing w:val="-9"/>
        </w:rPr>
        <w:t>”）</w:t>
      </w:r>
    </w:p>
    <w:p>
      <w:pPr>
        <w:spacing w:before="166" w:line="10" w:lineRule="exact"/>
      </w:pPr>
    </w:p>
    <w:p>
      <w:pPr>
        <w:pStyle w:val="3"/>
        <w:keepNext w:val="0"/>
        <w:keepLines w:val="0"/>
        <w:pageBreakBefore w:val="0"/>
        <w:widowControl/>
        <w:kinsoku/>
        <w:wordWrap/>
        <w:overflowPunct/>
        <w:topLinePunct w:val="0"/>
        <w:autoSpaceDE w:val="0"/>
        <w:autoSpaceDN w:val="0"/>
        <w:bidi w:val="0"/>
        <w:adjustRightInd w:val="0"/>
        <w:snapToGrid w:val="0"/>
        <w:spacing w:line="394" w:lineRule="auto"/>
        <w:textAlignment w:val="baseline"/>
      </w:pPr>
      <w:r>
        <w:rPr>
          <w:rFonts w:hint="eastAsia"/>
          <w:lang w:val="en-US" w:eastAsia="zh-CN"/>
          <w14:textOutline w14:w="4354" w14:cap="flat" w14:cmpd="sng">
            <w14:solidFill>
              <w14:srgbClr w14:val="000000"/>
            </w14:solidFill>
            <w14:prstDash w14:val="solid"/>
            <w14:miter w14:val="0"/>
          </w14:textOutline>
        </w:rPr>
        <w:t>F</w:t>
      </w:r>
      <w:r>
        <w:rPr>
          <w14:textOutline w14:w="4354" w14:cap="flat" w14:cmpd="sng">
            <w14:solidFill>
              <w14:srgbClr w14:val="000000"/>
            </w14:solidFill>
            <w14:prstDash w14:val="solid"/>
            <w14:miter w14:val="0"/>
          </w14:textOutline>
        </w:rPr>
        <w:t>16.</w:t>
      </w:r>
      <w:r>
        <w:t xml:space="preserve"> </w:t>
      </w:r>
      <w:r>
        <w:rPr>
          <w14:textOutline w14:w="4354" w14:cap="flat" w14:cmpd="sng">
            <w14:solidFill>
              <w14:srgbClr w14:val="000000"/>
            </w14:solidFill>
            <w14:prstDash w14:val="solid"/>
            <w14:miter w14:val="0"/>
          </w14:textOutline>
        </w:rPr>
        <w:t>在过去的一年内，您是否因病请假</w:t>
      </w:r>
      <w:r>
        <w:rPr>
          <w:spacing w:val="-1"/>
          <w14:textOutline w14:w="4354" w14:cap="flat" w14:cmpd="sng">
            <w14:solidFill>
              <w14:srgbClr w14:val="000000"/>
            </w14:solidFill>
            <w14:prstDash w14:val="solid"/>
            <w14:miter w14:val="0"/>
          </w14:textOutline>
        </w:rPr>
        <w:t>或休工、休学、休息（不包括F12题中因</w:t>
      </w:r>
      <w:r>
        <w:rPr>
          <w:spacing w:val="-11"/>
          <w14:textOutline w14:w="4354" w14:cap="flat" w14:cmpd="sng">
            <w14:solidFill>
              <w14:srgbClr w14:val="000000"/>
            </w14:solidFill>
            <w14:prstDash w14:val="solid"/>
            <w14:miter w14:val="0"/>
          </w14:textOutline>
        </w:rPr>
        <w:t>伤害请假的天数</w:t>
      </w:r>
      <w:r>
        <w:rPr>
          <w:spacing w:val="2"/>
          <w14:textOutline w14:w="4354" w14:cap="flat" w14:cmpd="sng">
            <w14:solidFill>
              <w14:srgbClr w14:val="000000"/>
            </w14:solidFill>
            <w14:prstDash w14:val="solid"/>
            <w14:miter w14:val="0"/>
          </w14:textOutline>
        </w:rPr>
        <w:t>）</w:t>
      </w:r>
      <w:r>
        <w:rPr>
          <w:spacing w:val="-49"/>
        </w:rPr>
        <w:t xml:space="preserve"> </w:t>
      </w:r>
      <w:r>
        <w:rPr>
          <w:spacing w:val="2"/>
          <w14:textOutline w14:w="4354" w14:cap="flat" w14:cmpd="sng">
            <w14:solidFill>
              <w14:srgbClr w14:val="000000"/>
            </w14:solidFill>
            <w14:prstDash w14:val="solid"/>
            <w14:miter w14:val="0"/>
          </w14:textOutline>
        </w:rPr>
        <w:t>？</w:t>
      </w:r>
    </w:p>
    <w:p>
      <w:pPr>
        <w:pStyle w:val="3"/>
        <w:spacing w:before="261" w:line="360" w:lineRule="auto"/>
        <w:ind w:left="728"/>
      </w:pPr>
      <w:bookmarkStart w:id="264" w:name="_Toc14991_WPSOffice_Level2"/>
      <w:bookmarkStart w:id="265" w:name="_Toc27112_WPSOffice_Level2"/>
      <w:r>
        <w:rPr>
          <w:spacing w:val="-1"/>
        </w:rPr>
        <w:t>① 是，请假或休息天数为</w:t>
      </w:r>
      <w:r>
        <w:rPr>
          <w:spacing w:val="-1"/>
          <w:u w:val="single" w:color="auto"/>
        </w:rPr>
        <w:t xml:space="preserve">        </w:t>
      </w:r>
      <w:r>
        <w:rPr>
          <w:spacing w:val="-94"/>
        </w:rPr>
        <w:t xml:space="preserve"> </w:t>
      </w:r>
      <w:r>
        <w:rPr>
          <w:spacing w:val="-1"/>
        </w:rPr>
        <w:t>天</w:t>
      </w:r>
      <w:bookmarkEnd w:id="264"/>
      <w:bookmarkEnd w:id="265"/>
    </w:p>
    <w:p>
      <w:pPr>
        <w:pStyle w:val="3"/>
        <w:spacing w:before="1" w:line="217" w:lineRule="auto"/>
        <w:ind w:left="727"/>
      </w:pPr>
      <w:bookmarkStart w:id="266" w:name="_Toc9028_WPSOffice_Level2"/>
      <w:bookmarkStart w:id="267" w:name="_Toc6076_WPSOffice_Level2"/>
      <w:r>
        <w:rPr>
          <w:spacing w:val="-4"/>
        </w:rPr>
        <w:t>②</w:t>
      </w:r>
      <w:r>
        <w:rPr>
          <w:spacing w:val="16"/>
        </w:rPr>
        <w:t xml:space="preserve"> </w:t>
      </w:r>
      <w:r>
        <w:rPr>
          <w:spacing w:val="-4"/>
        </w:rPr>
        <w:t>否</w:t>
      </w:r>
      <w:bookmarkEnd w:id="266"/>
      <w:bookmarkEnd w:id="267"/>
    </w:p>
    <w:p>
      <w:pPr>
        <w:pStyle w:val="3"/>
        <w:spacing w:before="185" w:line="219" w:lineRule="auto"/>
      </w:pPr>
      <w:r>
        <w:rPr>
          <w:position w:val="-15"/>
          <w:u w:val="none" w:color="auto"/>
        </w:rPr>
        <w:drawing>
          <wp:inline distT="0" distB="0" distL="0" distR="0">
            <wp:extent cx="5715" cy="571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6"/>
                    <a:stretch>
                      <a:fillRect/>
                    </a:stretch>
                  </pic:blipFill>
                  <pic:spPr>
                    <a:xfrm>
                      <a:off x="0" y="0"/>
                      <a:ext cx="6096" cy="6096"/>
                    </a:xfrm>
                    <a:prstGeom prst="rect">
                      <a:avLst/>
                    </a:prstGeom>
                  </pic:spPr>
                </pic:pic>
              </a:graphicData>
            </a:graphic>
          </wp:inline>
        </w:drawing>
      </w:r>
      <w:r>
        <w:rPr>
          <w:rFonts w:hint="eastAsia" w:eastAsia="宋体"/>
          <w:position w:val="-15"/>
          <w:u w:val="none" w:color="auto"/>
          <w:lang w:val="en-US" w:eastAsia="zh-CN"/>
        </w:rPr>
        <w:t xml:space="preserve">            </w:t>
      </w:r>
      <w:r>
        <w:rPr>
          <w:spacing w:val="-1"/>
        </w:rPr>
        <w:t>③ 记不清了</w:t>
      </w:r>
    </w:p>
    <w:p>
      <w:pPr>
        <w:pStyle w:val="3"/>
      </w:pPr>
      <w:r>
        <w:rPr>
          <w:spacing w:val="-3"/>
          <w14:textOutline w14:w="4354" w14:cap="flat" w14:cmpd="sng">
            <w14:solidFill>
              <w14:srgbClr w14:val="000000"/>
            </w14:solidFill>
            <w14:prstDash w14:val="solid"/>
            <w14:miter w14:val="0"/>
          </w14:textOutline>
        </w:rPr>
        <w:t>F17.</w:t>
      </w:r>
      <w:r>
        <w:rPr>
          <w:spacing w:val="-3"/>
        </w:rPr>
        <w:t xml:space="preserve"> </w:t>
      </w:r>
      <w:r>
        <w:rPr>
          <w:spacing w:val="-3"/>
          <w14:textOutline w14:w="4354" w14:cap="flat" w14:cmpd="sng">
            <w14:solidFill>
              <w14:srgbClr w14:val="000000"/>
            </w14:solidFill>
            <w14:prstDash w14:val="solid"/>
            <w14:miter w14:val="0"/>
          </w14:textOutline>
        </w:rPr>
        <w:t>在过去1年内，</w:t>
      </w:r>
      <w:r>
        <w:rPr>
          <w:spacing w:val="-46"/>
        </w:rPr>
        <w:t xml:space="preserve"> </w:t>
      </w:r>
      <w:r>
        <w:rPr>
          <w:spacing w:val="-3"/>
          <w14:textOutline w14:w="4354" w14:cap="flat" w14:cmpd="sng">
            <w14:solidFill>
              <w14:srgbClr w14:val="000000"/>
            </w14:solidFill>
            <w14:prstDash w14:val="solid"/>
            <w14:miter w14:val="0"/>
          </w14:textOutline>
        </w:rPr>
        <w:t>您自付的医疗费用大</w:t>
      </w:r>
      <w:r>
        <w:rPr>
          <w:spacing w:val="-4"/>
          <w14:textOutline w14:w="4354" w14:cap="flat" w14:cmpd="sng">
            <w14:solidFill>
              <w14:srgbClr w14:val="000000"/>
            </w14:solidFill>
            <w14:prstDash w14:val="solid"/>
            <w14:miter w14:val="0"/>
          </w14:textOutline>
        </w:rPr>
        <w:t>约为</w:t>
      </w:r>
      <w:r>
        <w:rPr>
          <w:spacing w:val="-118"/>
        </w:rPr>
        <w:t xml:space="preserve"> </w:t>
      </w:r>
      <w:r>
        <w:rPr>
          <w:u w:val="single" w:color="auto"/>
        </w:rPr>
        <w:t xml:space="preserve">          </w:t>
      </w:r>
      <w:r>
        <w:rPr>
          <w:spacing w:val="-104"/>
        </w:rPr>
        <w:t xml:space="preserve"> </w:t>
      </w:r>
      <w:r>
        <w:rPr>
          <w:spacing w:val="-4"/>
          <w14:textOutline w14:w="4354" w14:cap="flat" w14:cmpd="sng">
            <w14:solidFill>
              <w14:srgbClr w14:val="000000"/>
            </w14:solidFill>
            <w14:prstDash w14:val="solid"/>
            <w14:miter w14:val="0"/>
          </w14:textOutline>
        </w:rPr>
        <w:t>元（包括自行购药费用</w:t>
      </w:r>
      <w:r>
        <w:rPr>
          <w:position w:val="-23"/>
        </w:rPr>
        <w:drawing>
          <wp:inline distT="0" distB="0" distL="0" distR="0">
            <wp:extent cx="5715" cy="5715"/>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7"/>
                    <a:stretch>
                      <a:fillRect/>
                    </a:stretch>
                  </pic:blipFill>
                  <pic:spPr>
                    <a:xfrm>
                      <a:off x="0" y="0"/>
                      <a:ext cx="6096" cy="6095"/>
                    </a:xfrm>
                    <a:prstGeom prst="rect">
                      <a:avLst/>
                    </a:prstGeom>
                  </pic:spPr>
                </pic:pic>
              </a:graphicData>
            </a:graphic>
          </wp:inline>
        </w:drawing>
      </w:r>
      <w:r>
        <w:rPr>
          <w:spacing w:val="-9"/>
          <w:u w:val="single" w:color="000000"/>
          <w14:textOutline w14:w="4354" w14:cap="flat" w14:cmpd="sng">
            <w14:solidFill>
              <w14:srgbClr w14:val="000000"/>
            </w14:solidFill>
            <w14:prstDash w14:val="solid"/>
            <w14:miter w14:val="0"/>
          </w14:textOutline>
        </w:rPr>
        <w:t>和医</w:t>
      </w:r>
      <w:r>
        <w:rPr>
          <w:spacing w:val="-9"/>
          <w14:textOutline w14:w="4354" w14:cap="flat" w14:cmpd="sng">
            <w14:solidFill>
              <w14:srgbClr w14:val="000000"/>
            </w14:solidFill>
            <w14:prstDash w14:val="solid"/>
            <w14:miter w14:val="0"/>
          </w14:textOutline>
        </w:rPr>
        <w:t>保自付费用）</w:t>
      </w:r>
      <w:r>
        <w:rPr>
          <w:spacing w:val="-41"/>
        </w:rPr>
        <w:t xml:space="preserve"> </w:t>
      </w:r>
      <w:r>
        <w:rPr>
          <w:spacing w:val="-9"/>
          <w14:textOutline w14:w="4354" w14:cap="flat" w14:cmpd="sng">
            <w14:solidFill>
              <w14:srgbClr w14:val="000000"/>
            </w14:solidFill>
            <w14:prstDash w14:val="solid"/>
            <w14:miter w14:val="0"/>
          </w14:textOutline>
        </w:rPr>
        <w:t>。</w:t>
      </w:r>
    </w:p>
    <w:p>
      <w:pPr>
        <w:pStyle w:val="3"/>
        <w:outlineLvl w:val="0"/>
      </w:pPr>
      <w:bookmarkStart w:id="268" w:name="_Toc11691_WPSOffice_Level2"/>
      <w:bookmarkStart w:id="269" w:name="_Toc14720_WPSOffice_Level2"/>
      <w:r>
        <w:rPr>
          <w:spacing w:val="-5"/>
          <w14:textOutline w14:w="4354" w14:cap="flat" w14:cmpd="sng">
            <w14:solidFill>
              <w14:srgbClr w14:val="000000"/>
            </w14:solidFill>
            <w14:prstDash w14:val="solid"/>
            <w14:miter w14:val="0"/>
          </w14:textOutline>
        </w:rPr>
        <w:t>F18.</w:t>
      </w:r>
      <w:r>
        <w:rPr>
          <w:spacing w:val="-5"/>
        </w:rPr>
        <w:t xml:space="preserve"> </w:t>
      </w:r>
      <w:r>
        <w:rPr>
          <w:spacing w:val="-5"/>
          <w14:textOutline w14:w="4354" w14:cap="flat" w14:cmpd="sng">
            <w14:solidFill>
              <w14:srgbClr w14:val="000000"/>
            </w14:solidFill>
            <w14:prstDash w14:val="solid"/>
            <w14:miter w14:val="0"/>
          </w14:textOutline>
        </w:rPr>
        <w:t>在过去一年里，</w:t>
      </w:r>
      <w:r>
        <w:rPr>
          <w:spacing w:val="-5"/>
        </w:rPr>
        <w:t xml:space="preserve"> </w:t>
      </w:r>
      <w:r>
        <w:rPr>
          <w:spacing w:val="-5"/>
          <w14:textOutline w14:w="4354" w14:cap="flat" w14:cmpd="sng">
            <w14:solidFill>
              <w14:srgbClr w14:val="000000"/>
            </w14:solidFill>
            <w14:prstDash w14:val="solid"/>
            <w14:miter w14:val="0"/>
          </w14:textOutline>
        </w:rPr>
        <w:t>您认为自己的健康状况：</w:t>
      </w:r>
      <w:bookmarkEnd w:id="268"/>
      <w:bookmarkEnd w:id="269"/>
    </w:p>
    <w:p>
      <w:pPr>
        <w:pStyle w:val="3"/>
        <w:spacing w:before="279" w:line="217" w:lineRule="auto"/>
        <w:ind w:left="728"/>
      </w:pPr>
      <w:bookmarkStart w:id="270" w:name="_Toc26127_WPSOffice_Level2"/>
      <w:bookmarkStart w:id="271" w:name="_Toc29798_WPSOffice_Level2"/>
      <w:r>
        <w:rPr>
          <w:spacing w:val="-7"/>
        </w:rPr>
        <w:t>① 好</w:t>
      </w:r>
      <w:r>
        <w:rPr>
          <w:spacing w:val="4"/>
        </w:rPr>
        <w:t xml:space="preserve">    </w:t>
      </w:r>
      <w:r>
        <w:rPr>
          <w:spacing w:val="-7"/>
        </w:rPr>
        <w:t>②</w:t>
      </w:r>
      <w:r>
        <w:rPr>
          <w:spacing w:val="35"/>
        </w:rPr>
        <w:t xml:space="preserve"> </w:t>
      </w:r>
      <w:r>
        <w:rPr>
          <w:spacing w:val="-7"/>
        </w:rPr>
        <w:t>比较好</w:t>
      </w:r>
      <w:r>
        <w:rPr>
          <w:spacing w:val="1"/>
        </w:rPr>
        <w:t xml:space="preserve">     </w:t>
      </w:r>
      <w:r>
        <w:rPr>
          <w:spacing w:val="-7"/>
        </w:rPr>
        <w:t>③ 一般</w:t>
      </w:r>
      <w:r>
        <w:rPr>
          <w:spacing w:val="2"/>
        </w:rPr>
        <w:t xml:space="preserve">     </w:t>
      </w:r>
      <w:r>
        <w:rPr>
          <w:spacing w:val="-7"/>
        </w:rPr>
        <w:t>④</w:t>
      </w:r>
      <w:r>
        <w:rPr>
          <w:spacing w:val="37"/>
        </w:rPr>
        <w:t xml:space="preserve"> </w:t>
      </w:r>
      <w:r>
        <w:rPr>
          <w:spacing w:val="-7"/>
        </w:rPr>
        <w:t>比较差</w:t>
      </w:r>
      <w:r>
        <w:rPr>
          <w:spacing w:val="1"/>
        </w:rPr>
        <w:t xml:space="preserve">     </w:t>
      </w:r>
      <w:r>
        <w:rPr>
          <w:spacing w:val="-7"/>
        </w:rPr>
        <w:t>⑤</w:t>
      </w:r>
      <w:r>
        <w:rPr>
          <w:spacing w:val="14"/>
        </w:rPr>
        <w:t xml:space="preserve"> </w:t>
      </w:r>
      <w:r>
        <w:rPr>
          <w:spacing w:val="-7"/>
        </w:rPr>
        <w:t>差</w:t>
      </w:r>
      <w:bookmarkEnd w:id="270"/>
      <w:bookmarkEnd w:id="271"/>
    </w:p>
    <w:p>
      <w:pPr>
        <w:spacing w:line="258" w:lineRule="auto"/>
        <w:rPr>
          <w:rFonts w:ascii="Arial"/>
          <w:sz w:val="21"/>
        </w:rPr>
      </w:pPr>
    </w:p>
    <w:p>
      <w:pPr>
        <w:spacing w:before="92" w:line="185" w:lineRule="auto"/>
        <w:ind w:left="1582"/>
        <w:rPr>
          <w:rFonts w:ascii="黑体" w:hAnsi="黑体" w:eastAsia="黑体" w:cs="黑体"/>
          <w:sz w:val="28"/>
          <w:szCs w:val="28"/>
          <w14:textOutline w14:w="5094" w14:cap="flat" w14:cmpd="sng">
            <w14:solidFill>
              <w14:srgbClr w14:val="000000"/>
            </w14:solidFill>
            <w14:prstDash w14:val="solid"/>
            <w14:miter w14:val="0"/>
          </w14:textOutline>
        </w:rPr>
      </w:pPr>
      <w:bookmarkStart w:id="272" w:name="_Toc15700_WPSOffice_Level2"/>
      <w:bookmarkStart w:id="273" w:name="_Toc1670_WPSOffice_Level2"/>
    </w:p>
    <w:p>
      <w:pPr>
        <w:spacing w:before="92" w:line="185" w:lineRule="auto"/>
        <w:ind w:left="1582"/>
        <w:rPr>
          <w:rFonts w:ascii="黑体" w:hAnsi="黑体" w:eastAsia="黑体" w:cs="黑体"/>
          <w:sz w:val="28"/>
          <w:szCs w:val="28"/>
          <w14:textOutline w14:w="5094" w14:cap="flat" w14:cmpd="sng">
            <w14:solidFill>
              <w14:srgbClr w14:val="000000"/>
            </w14:solidFill>
            <w14:prstDash w14:val="solid"/>
            <w14:miter w14:val="0"/>
          </w14:textOutline>
        </w:rPr>
      </w:pPr>
    </w:p>
    <w:p>
      <w:pPr>
        <w:spacing w:before="92" w:line="185" w:lineRule="auto"/>
        <w:ind w:left="1582"/>
        <w:rPr>
          <w:rFonts w:ascii="黑体" w:hAnsi="黑体" w:eastAsia="黑体" w:cs="黑体"/>
          <w:sz w:val="28"/>
          <w:szCs w:val="28"/>
        </w:rPr>
      </w:pPr>
      <w:r>
        <w:rPr>
          <w:rFonts w:ascii="黑体" w:hAnsi="黑体" w:eastAsia="黑体" w:cs="黑体"/>
          <w:sz w:val="28"/>
          <w:szCs w:val="28"/>
          <w14:textOutline w14:w="5094" w14:cap="flat" w14:cmpd="sng">
            <w14:solidFill>
              <w14:srgbClr w14:val="000000"/>
            </w14:solidFill>
            <w14:prstDash w14:val="solid"/>
            <w14:miter w14:val="0"/>
          </w14:textOutline>
        </w:rPr>
        <w:t>调查到此结束。再一次感谢您的支持与合作！</w:t>
      </w:r>
      <w:bookmarkEnd w:id="272"/>
      <w:bookmarkEnd w:id="273"/>
    </w:p>
    <w:p>
      <w:pPr>
        <w:spacing w:line="185" w:lineRule="auto"/>
        <w:rPr>
          <w:rFonts w:ascii="黑体" w:hAnsi="黑体" w:eastAsia="黑体" w:cs="黑体"/>
          <w:sz w:val="28"/>
          <w:szCs w:val="28"/>
        </w:rPr>
        <w:sectPr>
          <w:type w:val="continuous"/>
          <w:pgSz w:w="11907" w:h="16839"/>
          <w:pgMar w:top="1431" w:right="1542" w:bottom="669" w:left="1572" w:header="0" w:footer="490" w:gutter="0"/>
          <w:pgNumType w:fmt="decimal"/>
          <w:cols w:equalWidth="0" w:num="1">
            <w:col w:w="8792"/>
          </w:cols>
        </w:sectPr>
      </w:pPr>
    </w:p>
    <w:p>
      <w:pPr>
        <w:spacing w:before="78" w:line="218" w:lineRule="auto"/>
        <w:rPr>
          <w:rFonts w:ascii="楷体" w:hAnsi="楷体" w:eastAsia="楷体" w:cs="楷体"/>
          <w:sz w:val="24"/>
          <w:szCs w:val="24"/>
        </w:rPr>
      </w:pPr>
      <w:r>
        <w:rPr>
          <w:rFonts w:ascii="楷体" w:hAnsi="楷体" w:eastAsia="楷体" w:cs="楷体"/>
          <w:spacing w:val="-7"/>
          <w:sz w:val="24"/>
          <w:szCs w:val="24"/>
          <w14:textOutline w14:w="4354" w14:cap="flat" w14:cmpd="sng">
            <w14:solidFill>
              <w14:srgbClr w14:val="000000"/>
            </w14:solidFill>
            <w14:prstDash w14:val="solid"/>
            <w14:miter w14:val="0"/>
          </w14:textOutline>
        </w:rPr>
        <w:t>调查员填写：</w:t>
      </w:r>
    </w:p>
    <w:p>
      <w:pPr>
        <w:spacing w:line="274" w:lineRule="auto"/>
        <w:rPr>
          <w:rFonts w:ascii="Arial"/>
          <w:sz w:val="21"/>
        </w:rPr>
      </w:pPr>
    </w:p>
    <w:p>
      <w:pPr>
        <w:spacing w:before="101" w:line="224" w:lineRule="auto"/>
        <w:ind w:left="2590"/>
        <w:rPr>
          <w:rFonts w:ascii="黑体" w:hAnsi="黑体" w:eastAsia="黑体" w:cs="黑体"/>
          <w:sz w:val="31"/>
          <w:szCs w:val="31"/>
        </w:rPr>
      </w:pPr>
      <w:bookmarkStart w:id="274" w:name="_Toc5862_WPSOffice_Level2"/>
      <w:bookmarkStart w:id="275" w:name="_Toc10017_WPSOffice_Level2"/>
      <w:r>
        <w:rPr>
          <w:rFonts w:ascii="黑体" w:hAnsi="黑体" w:eastAsia="黑体" w:cs="黑体"/>
          <w:spacing w:val="6"/>
          <w:sz w:val="31"/>
          <w:szCs w:val="31"/>
          <w14:textOutline w14:w="5791" w14:cap="flat" w14:cmpd="sng">
            <w14:solidFill>
              <w14:srgbClr w14:val="000000"/>
            </w14:solidFill>
            <w14:prstDash w14:val="solid"/>
            <w14:miter w14:val="0"/>
          </w14:textOutline>
        </w:rPr>
        <w:t>15～69</w:t>
      </w:r>
      <w:r>
        <w:rPr>
          <w:rFonts w:ascii="黑体" w:hAnsi="黑体" w:eastAsia="黑体" w:cs="黑体"/>
          <w:spacing w:val="-56"/>
          <w:sz w:val="31"/>
          <w:szCs w:val="31"/>
        </w:rPr>
        <w:t xml:space="preserve"> </w:t>
      </w:r>
      <w:r>
        <w:rPr>
          <w:rFonts w:ascii="黑体" w:hAnsi="黑体" w:eastAsia="黑体" w:cs="黑体"/>
          <w:spacing w:val="6"/>
          <w:sz w:val="31"/>
          <w:szCs w:val="31"/>
          <w14:textOutline w14:w="5791" w14:cap="flat" w14:cmpd="sng">
            <w14:solidFill>
              <w14:srgbClr w14:val="000000"/>
            </w14:solidFill>
            <w14:prstDash w14:val="solid"/>
            <w14:miter w14:val="0"/>
          </w14:textOutline>
        </w:rPr>
        <w:t>岁家庭成员登记表</w:t>
      </w:r>
      <w:bookmarkEnd w:id="274"/>
      <w:bookmarkEnd w:id="275"/>
    </w:p>
    <w:p>
      <w:pPr>
        <w:spacing w:before="12"/>
      </w:pPr>
    </w:p>
    <w:tbl>
      <w:tblPr>
        <w:tblStyle w:val="10"/>
        <w:tblW w:w="873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2286"/>
        <w:gridCol w:w="2063"/>
        <w:gridCol w:w="23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2015" w:type="dxa"/>
            <w:vAlign w:val="top"/>
          </w:tcPr>
          <w:p>
            <w:pPr>
              <w:pStyle w:val="9"/>
              <w:spacing w:before="222" w:line="220" w:lineRule="auto"/>
              <w:ind w:left="772"/>
            </w:pPr>
            <w:r>
              <w:rPr>
                <w:spacing w:val="-2"/>
                <w14:textOutline w14:w="4354" w14:cap="flat" w14:cmpd="sng">
                  <w14:solidFill>
                    <w14:srgbClr w14:val="000000"/>
                  </w14:solidFill>
                  <w14:prstDash w14:val="solid"/>
                  <w14:miter w14:val="0"/>
                </w14:textOutline>
              </w:rPr>
              <w:t>姓名</w:t>
            </w:r>
          </w:p>
        </w:tc>
        <w:tc>
          <w:tcPr>
            <w:tcW w:w="2286" w:type="dxa"/>
            <w:vAlign w:val="top"/>
          </w:tcPr>
          <w:p>
            <w:pPr>
              <w:pStyle w:val="9"/>
              <w:spacing w:before="67" w:line="220" w:lineRule="auto"/>
              <w:ind w:left="905"/>
            </w:pPr>
            <w:r>
              <w:rPr>
                <w:spacing w:val="-2"/>
                <w14:textOutline w14:w="4354" w14:cap="flat" w14:cmpd="sng">
                  <w14:solidFill>
                    <w14:srgbClr w14:val="000000"/>
                  </w14:solidFill>
                  <w14:prstDash w14:val="solid"/>
                  <w14:miter w14:val="0"/>
                </w14:textOutline>
              </w:rPr>
              <w:t>性别</w:t>
            </w:r>
          </w:p>
          <w:p>
            <w:pPr>
              <w:pStyle w:val="9"/>
              <w:spacing w:before="25" w:line="220" w:lineRule="auto"/>
              <w:ind w:left="621"/>
            </w:pPr>
            <w:r>
              <w:rPr>
                <w:spacing w:val="-6"/>
                <w14:textOutline w14:w="4354" w14:cap="flat" w14:cmpd="sng">
                  <w14:solidFill>
                    <w14:srgbClr w14:val="000000"/>
                  </w14:solidFill>
                  <w14:prstDash w14:val="solid"/>
                  <w14:miter w14:val="0"/>
                </w14:textOutline>
              </w:rPr>
              <w:t>1=男</w:t>
            </w:r>
            <w:r>
              <w:rPr>
                <w:spacing w:val="15"/>
              </w:rPr>
              <w:t xml:space="preserve"> </w:t>
            </w:r>
            <w:r>
              <w:rPr>
                <w:spacing w:val="-6"/>
                <w14:textOutline w14:w="4354" w14:cap="flat" w14:cmpd="sng">
                  <w14:solidFill>
                    <w14:srgbClr w14:val="000000"/>
                  </w14:solidFill>
                  <w14:prstDash w14:val="solid"/>
                  <w14:miter w14:val="0"/>
                </w14:textOutline>
              </w:rPr>
              <w:t>2=女</w:t>
            </w:r>
          </w:p>
        </w:tc>
        <w:tc>
          <w:tcPr>
            <w:tcW w:w="2063" w:type="dxa"/>
            <w:vAlign w:val="top"/>
          </w:tcPr>
          <w:p>
            <w:pPr>
              <w:pStyle w:val="9"/>
              <w:spacing w:before="222" w:line="220" w:lineRule="auto"/>
              <w:ind w:left="798"/>
            </w:pPr>
            <w:r>
              <w:rPr>
                <w:spacing w:val="-2"/>
                <w14:textOutline w14:w="4354" w14:cap="flat" w14:cmpd="sng">
                  <w14:solidFill>
                    <w14:srgbClr w14:val="000000"/>
                  </w14:solidFill>
                  <w14:prstDash w14:val="solid"/>
                  <w14:miter w14:val="0"/>
                </w14:textOutline>
              </w:rPr>
              <w:t>年龄</w:t>
            </w:r>
          </w:p>
        </w:tc>
        <w:tc>
          <w:tcPr>
            <w:tcW w:w="2373" w:type="dxa"/>
            <w:vAlign w:val="top"/>
          </w:tcPr>
          <w:p>
            <w:pPr>
              <w:pStyle w:val="9"/>
              <w:spacing w:before="67"/>
              <w:ind w:left="708"/>
            </w:pPr>
            <w:r>
              <w:rPr>
                <w:spacing w:val="-2"/>
                <w14:textOutline w14:w="4354" w14:cap="flat" w14:cmpd="sng">
                  <w14:solidFill>
                    <w14:srgbClr w14:val="000000"/>
                  </w14:solidFill>
                  <w14:prstDash w14:val="solid"/>
                  <w14:miter w14:val="0"/>
                </w14:textOutline>
              </w:rPr>
              <w:t>家庭成员</w:t>
            </w:r>
          </w:p>
          <w:p>
            <w:pPr>
              <w:pStyle w:val="9"/>
              <w:spacing w:line="219" w:lineRule="auto"/>
              <w:ind w:left="951"/>
            </w:pPr>
            <w:r>
              <w:rPr>
                <w:spacing w:val="-3"/>
                <w14:textOutline w14:w="4354" w14:cap="flat" w14:cmpd="sng">
                  <w14:solidFill>
                    <w14:srgbClr w14:val="000000"/>
                  </w14:solidFill>
                  <w14:prstDash w14:val="solid"/>
                  <w14:miter w14:val="0"/>
                </w14:textOutline>
              </w:rPr>
              <w:t>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2"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9"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2015" w:type="dxa"/>
            <w:vAlign w:val="top"/>
          </w:tcPr>
          <w:p>
            <w:pPr>
              <w:rPr>
                <w:rFonts w:ascii="Arial"/>
                <w:sz w:val="21"/>
              </w:rPr>
            </w:pPr>
          </w:p>
        </w:tc>
        <w:tc>
          <w:tcPr>
            <w:tcW w:w="2286" w:type="dxa"/>
            <w:vAlign w:val="top"/>
          </w:tcPr>
          <w:p>
            <w:pPr>
              <w:rPr>
                <w:rFonts w:ascii="Arial"/>
                <w:sz w:val="21"/>
              </w:rPr>
            </w:pPr>
          </w:p>
        </w:tc>
        <w:tc>
          <w:tcPr>
            <w:tcW w:w="2063" w:type="dxa"/>
            <w:vAlign w:val="top"/>
          </w:tcPr>
          <w:p>
            <w:pPr>
              <w:rPr>
                <w:rFonts w:ascii="Arial"/>
                <w:sz w:val="21"/>
              </w:rPr>
            </w:pPr>
          </w:p>
        </w:tc>
        <w:tc>
          <w:tcPr>
            <w:tcW w:w="2373" w:type="dxa"/>
            <w:vAlign w:val="top"/>
          </w:tcPr>
          <w:p>
            <w:pPr>
              <w:rPr>
                <w:rFonts w:ascii="Arial"/>
                <w:sz w:val="21"/>
              </w:rPr>
            </w:pPr>
          </w:p>
        </w:tc>
      </w:tr>
    </w:tbl>
    <w:p>
      <w:pPr>
        <w:pStyle w:val="3"/>
        <w:spacing w:before="238" w:line="405" w:lineRule="exact"/>
        <w:ind w:left="408"/>
      </w:pPr>
      <w:r>
        <w:rPr>
          <w:spacing w:val="-4"/>
          <w:position w:val="12"/>
        </w:rPr>
        <w:t>填写家庭成员登记表、抽取调查对象的方法：</w:t>
      </w:r>
    </w:p>
    <w:p>
      <w:pPr>
        <w:pStyle w:val="3"/>
        <w:spacing w:line="220" w:lineRule="auto"/>
        <w:ind w:left="903"/>
      </w:pPr>
      <w:r>
        <w:rPr>
          <w:spacing w:val="-7"/>
        </w:rPr>
        <w:t>1.</w:t>
      </w:r>
      <w:r>
        <w:rPr>
          <w:spacing w:val="36"/>
        </w:rPr>
        <w:t xml:space="preserve"> </w:t>
      </w:r>
      <w:r>
        <w:rPr>
          <w:spacing w:val="-7"/>
        </w:rPr>
        <w:t>只填写</w:t>
      </w:r>
      <w:r>
        <w:rPr>
          <w:spacing w:val="-33"/>
        </w:rPr>
        <w:t xml:space="preserve"> </w:t>
      </w:r>
      <w:r>
        <w:rPr>
          <w:spacing w:val="-7"/>
        </w:rPr>
        <w:t>15～69</w:t>
      </w:r>
      <w:r>
        <w:rPr>
          <w:spacing w:val="-42"/>
        </w:rPr>
        <w:t xml:space="preserve"> </w:t>
      </w:r>
      <w:r>
        <w:rPr>
          <w:spacing w:val="-7"/>
        </w:rPr>
        <w:t>岁常住人口</w:t>
      </w:r>
    </w:p>
    <w:p>
      <w:pPr>
        <w:pStyle w:val="3"/>
        <w:spacing w:before="119" w:line="406" w:lineRule="exact"/>
        <w:ind w:left="888"/>
      </w:pPr>
      <w:r>
        <w:rPr>
          <w:spacing w:val="-1"/>
          <w:position w:val="12"/>
        </w:rPr>
        <w:t>2. 先填男性，按照年龄从大到小顺序</w:t>
      </w:r>
    </w:p>
    <w:p>
      <w:pPr>
        <w:pStyle w:val="3"/>
        <w:spacing w:before="1" w:line="219" w:lineRule="auto"/>
        <w:ind w:left="890"/>
      </w:pPr>
      <w:r>
        <w:rPr>
          <w:spacing w:val="-1"/>
        </w:rPr>
        <w:t>3. 再填女性，按照年龄从大到小顺序</w:t>
      </w:r>
    </w:p>
    <w:p>
      <w:pPr>
        <w:pStyle w:val="3"/>
        <w:spacing w:before="119" w:line="220" w:lineRule="auto"/>
        <w:ind w:left="885"/>
      </w:pPr>
      <w:r>
        <w:rPr>
          <w:spacing w:val="-1"/>
        </w:rPr>
        <w:t>4. 给表格中的家庭成员顺序编号</w:t>
      </w:r>
    </w:p>
    <w:p>
      <w:pPr>
        <w:pStyle w:val="3"/>
        <w:spacing w:before="120" w:line="406" w:lineRule="exact"/>
        <w:ind w:firstLine="832" w:firstLineChars="400"/>
        <w:jc w:val="both"/>
      </w:pPr>
      <w:r>
        <w:rPr>
          <w:spacing w:val="-1"/>
          <w:position w:val="12"/>
        </w:rPr>
        <w:t>5. 对照分配的</w:t>
      </w:r>
      <w:r>
        <w:rPr>
          <w:spacing w:val="-35"/>
          <w:position w:val="12"/>
        </w:rPr>
        <w:t xml:space="preserve"> </w:t>
      </w:r>
      <w:r>
        <w:rPr>
          <w:spacing w:val="-1"/>
          <w:position w:val="12"/>
        </w:rPr>
        <w:t>KISH</w:t>
      </w:r>
      <w:r>
        <w:rPr>
          <w:spacing w:val="-33"/>
          <w:position w:val="12"/>
        </w:rPr>
        <w:t xml:space="preserve"> </w:t>
      </w:r>
      <w:r>
        <w:rPr>
          <w:spacing w:val="-1"/>
          <w:position w:val="12"/>
        </w:rPr>
        <w:t>表代码，找到</w:t>
      </w:r>
      <w:r>
        <w:rPr>
          <w:spacing w:val="-35"/>
          <w:position w:val="12"/>
        </w:rPr>
        <w:t xml:space="preserve"> </w:t>
      </w:r>
      <w:r>
        <w:rPr>
          <w:spacing w:val="-1"/>
          <w:position w:val="12"/>
        </w:rPr>
        <w:t>KISH</w:t>
      </w:r>
      <w:r>
        <w:rPr>
          <w:spacing w:val="-32"/>
          <w:position w:val="12"/>
        </w:rPr>
        <w:t xml:space="preserve"> </w:t>
      </w:r>
      <w:r>
        <w:rPr>
          <w:spacing w:val="-1"/>
          <w:position w:val="12"/>
        </w:rPr>
        <w:t>表指示的家庭成员序</w:t>
      </w:r>
      <w:r>
        <w:rPr>
          <w:spacing w:val="-2"/>
          <w:position w:val="12"/>
        </w:rPr>
        <w:t>号，该家庭成</w:t>
      </w:r>
      <w:r>
        <w:rPr>
          <w:rFonts w:hint="eastAsia"/>
          <w:spacing w:val="-2"/>
          <w:position w:val="12"/>
        </w:rPr>
        <w:t>员即为抽取的调查对象</w:t>
      </w:r>
    </w:p>
    <w:p>
      <w:pPr>
        <w:pStyle w:val="3"/>
        <w:spacing w:before="120" w:line="220" w:lineRule="auto"/>
        <w:ind w:left="887"/>
      </w:pPr>
      <w:r>
        <w:rPr>
          <w:spacing w:val="-1"/>
        </w:rPr>
        <w:t>6. 对抽取的调查对象进行问卷调查</w:t>
      </w:r>
    </w:p>
    <w:p>
      <w:pPr>
        <w:spacing w:line="263" w:lineRule="auto"/>
        <w:rPr>
          <w:rFonts w:ascii="Arial"/>
          <w:sz w:val="21"/>
        </w:rPr>
      </w:pPr>
    </w:p>
    <w:p>
      <w:pPr>
        <w:spacing w:before="1" w:line="9" w:lineRule="exact"/>
        <w:ind w:left="408"/>
      </w:pPr>
      <w:r>
        <w:drawing>
          <wp:inline distT="0" distB="0" distL="0" distR="0">
            <wp:extent cx="202565" cy="5715"/>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10"/>
                    <a:stretch>
                      <a:fillRect/>
                    </a:stretch>
                  </pic:blipFill>
                  <pic:spPr>
                    <a:xfrm>
                      <a:off x="0" y="0"/>
                      <a:ext cx="202641" cy="6095"/>
                    </a:xfrm>
                    <a:prstGeom prst="rect">
                      <a:avLst/>
                    </a:prstGeom>
                  </pic:spPr>
                </pic:pic>
              </a:graphicData>
            </a:graphic>
          </wp:inline>
        </w:drawing>
      </w:r>
    </w:p>
    <w:p>
      <w:pPr>
        <w:pStyle w:val="3"/>
        <w:ind w:left="408"/>
      </w:pPr>
      <w:r>
        <w:rPr>
          <w:rFonts w:ascii="Times New Roman" w:hAnsi="Times New Roman" w:eastAsia="Times New Roman" w:cs="Times New Roman"/>
          <w:b/>
          <w:bCs/>
          <w:spacing w:val="-3"/>
        </w:rPr>
        <w:t>G01.    15</w:t>
      </w:r>
      <w:r>
        <w:rPr>
          <w:spacing w:val="-3"/>
          <w14:textOutline w14:w="4354" w14:cap="flat" w14:cmpd="sng">
            <w14:solidFill>
              <w14:srgbClr w14:val="000000"/>
            </w14:solidFill>
            <w14:prstDash w14:val="solid"/>
            <w14:miter w14:val="0"/>
          </w14:textOutline>
        </w:rPr>
        <w:t>～</w:t>
      </w:r>
      <w:r>
        <w:rPr>
          <w:rFonts w:ascii="Times New Roman" w:hAnsi="Times New Roman" w:eastAsia="Times New Roman" w:cs="Times New Roman"/>
          <w:b/>
          <w:bCs/>
          <w:spacing w:val="-3"/>
        </w:rPr>
        <w:t>69</w:t>
      </w:r>
      <w:r>
        <w:rPr>
          <w:rFonts w:ascii="Times New Roman" w:hAnsi="Times New Roman" w:eastAsia="Times New Roman" w:cs="Times New Roman"/>
          <w:b/>
          <w:bCs/>
          <w:spacing w:val="18"/>
          <w:w w:val="101"/>
        </w:rPr>
        <w:t xml:space="preserve"> </w:t>
      </w:r>
      <w:r>
        <w:rPr>
          <w:spacing w:val="-3"/>
          <w14:textOutline w14:w="4354" w14:cap="flat" w14:cmpd="sng">
            <w14:solidFill>
              <w14:srgbClr w14:val="000000"/>
            </w14:solidFill>
            <w14:prstDash w14:val="solid"/>
            <w14:miter w14:val="0"/>
          </w14:textOutline>
        </w:rPr>
        <w:t>岁家庭成员数：</w:t>
      </w:r>
      <w:r>
        <w:rPr>
          <w:spacing w:val="-28"/>
        </w:rPr>
        <w:t xml:space="preserve"> </w:t>
      </w:r>
      <w:r>
        <w:rPr>
          <w:spacing w:val="-3"/>
          <w:u w:val="single" w:color="auto"/>
        </w:rPr>
        <w:t xml:space="preserve">  </w:t>
      </w:r>
      <w:r>
        <w:rPr>
          <w:rFonts w:hint="eastAsia" w:eastAsia="宋体"/>
          <w:spacing w:val="-3"/>
          <w:u w:val="single" w:color="auto"/>
          <w:lang w:val="en-US" w:eastAsia="zh-CN"/>
        </w:rPr>
        <w:t xml:space="preserve">       </w:t>
      </w:r>
      <w:r>
        <w:rPr>
          <w:spacing w:val="-3"/>
          <w:u w:val="single" w:color="auto"/>
        </w:rPr>
        <w:t xml:space="preserve">   </w:t>
      </w:r>
      <w:r>
        <w:rPr>
          <w:spacing w:val="-3"/>
        </w:rPr>
        <w:t xml:space="preserve"> 人。（与上表的总人数相同）</w:t>
      </w:r>
    </w:p>
    <w:p>
      <w:pPr>
        <w:spacing w:line="291" w:lineRule="auto"/>
        <w:rPr>
          <w:rFonts w:ascii="Arial"/>
          <w:sz w:val="21"/>
        </w:rPr>
      </w:pPr>
    </w:p>
    <w:p>
      <w:pPr>
        <w:spacing w:line="10" w:lineRule="exact"/>
        <w:ind w:left="408"/>
      </w:pPr>
      <w:r>
        <w:drawing>
          <wp:inline distT="0" distB="0" distL="0" distR="0">
            <wp:extent cx="202565" cy="5715"/>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12"/>
                    <a:stretch>
                      <a:fillRect/>
                    </a:stretch>
                  </pic:blipFill>
                  <pic:spPr>
                    <a:xfrm>
                      <a:off x="0" y="0"/>
                      <a:ext cx="202641" cy="6096"/>
                    </a:xfrm>
                    <a:prstGeom prst="rect">
                      <a:avLst/>
                    </a:prstGeom>
                  </pic:spPr>
                </pic:pic>
              </a:graphicData>
            </a:graphic>
          </wp:inline>
        </w:drawing>
      </w:r>
    </w:p>
    <w:p>
      <w:pPr>
        <w:pStyle w:val="3"/>
        <w:ind w:left="408"/>
        <w:outlineLvl w:val="1"/>
      </w:pPr>
      <w:r>
        <w:rPr>
          <w:rFonts w:ascii="Times New Roman" w:hAnsi="Times New Roman" w:eastAsia="Times New Roman" w:cs="Times New Roman"/>
          <w:b/>
          <w:bCs/>
        </w:rPr>
        <w:t xml:space="preserve">G02.  </w:t>
      </w:r>
      <w:r>
        <w:rPr>
          <w14:textOutline w14:w="4354" w14:cap="flat" w14:cmpd="sng">
            <w14:solidFill>
              <w14:srgbClr w14:val="000000"/>
            </w14:solidFill>
            <w14:prstDash w14:val="solid"/>
            <w14:miter w14:val="0"/>
          </w14:textOutline>
        </w:rPr>
        <w:t>分配给该家庭的</w:t>
      </w:r>
      <w:r>
        <w:rPr>
          <w:spacing w:val="-51"/>
        </w:rPr>
        <w:t xml:space="preserve"> </w:t>
      </w:r>
      <w:r>
        <w:rPr>
          <w:rFonts w:ascii="Times New Roman" w:hAnsi="Times New Roman" w:eastAsia="Times New Roman" w:cs="Times New Roman"/>
          <w:b/>
          <w:bCs/>
        </w:rPr>
        <w:t xml:space="preserve">KISH </w:t>
      </w:r>
      <w:r>
        <w:rPr>
          <w14:textOutline w14:w="4354" w14:cap="flat" w14:cmpd="sng">
            <w14:solidFill>
              <w14:srgbClr w14:val="000000"/>
            </w14:solidFill>
            <w14:prstDash w14:val="solid"/>
            <w14:miter w14:val="0"/>
          </w14:textOutline>
        </w:rPr>
        <w:t>表代码是：</w:t>
      </w:r>
    </w:p>
    <w:p>
      <w:pPr>
        <w:pStyle w:val="3"/>
        <w:spacing w:before="47" w:line="217" w:lineRule="auto"/>
        <w:ind w:firstLine="612" w:firstLineChars="300"/>
        <w:rPr>
          <w:rFonts w:ascii="Times New Roman" w:hAnsi="Times New Roman" w:eastAsia="Times New Roman" w:cs="Times New Roman"/>
        </w:rPr>
      </w:pPr>
      <w:bookmarkStart w:id="276" w:name="_Toc18340_WPSOffice_Level2"/>
      <w:bookmarkStart w:id="277" w:name="_Toc25706_WPSOffice_Level2"/>
      <w:r>
        <w:rPr>
          <w:spacing w:val="-3"/>
        </w:rPr>
        <w:t xml:space="preserve">① </w:t>
      </w:r>
      <w:r>
        <w:rPr>
          <w:rFonts w:ascii="Times New Roman" w:hAnsi="Times New Roman" w:eastAsia="Times New Roman" w:cs="Times New Roman"/>
          <w:spacing w:val="-3"/>
        </w:rPr>
        <w:t>A</w:t>
      </w:r>
      <w:r>
        <w:rPr>
          <w:rFonts w:hint="eastAsia" w:ascii="Times New Roman" w:hAnsi="Times New Roman" w:eastAsia="宋体" w:cs="Times New Roman"/>
          <w:spacing w:val="-3"/>
          <w:lang w:val="en-US" w:eastAsia="zh-CN"/>
        </w:rPr>
        <w:t xml:space="preserve">      </w:t>
      </w:r>
      <w:r>
        <w:rPr>
          <w:spacing w:val="-4"/>
        </w:rPr>
        <w:t>②</w:t>
      </w:r>
      <w:r>
        <w:rPr>
          <w:spacing w:val="4"/>
        </w:rPr>
        <w:t xml:space="preserve"> </w:t>
      </w:r>
      <w:r>
        <w:rPr>
          <w:rFonts w:ascii="Times New Roman" w:hAnsi="Times New Roman" w:eastAsia="Times New Roman" w:cs="Times New Roman"/>
          <w:spacing w:val="-4"/>
        </w:rPr>
        <w:t>B1</w:t>
      </w:r>
      <w:r>
        <w:rPr>
          <w:rFonts w:hint="eastAsia" w:ascii="Times New Roman" w:hAnsi="Times New Roman" w:eastAsia="宋体" w:cs="Times New Roman"/>
          <w:spacing w:val="-4"/>
          <w:lang w:val="en-US" w:eastAsia="zh-CN"/>
        </w:rPr>
        <w:t xml:space="preserve">      </w:t>
      </w:r>
      <w:r>
        <w:rPr>
          <w:spacing w:val="-4"/>
        </w:rPr>
        <w:t>③</w:t>
      </w:r>
      <w:r>
        <w:rPr>
          <w:spacing w:val="4"/>
        </w:rPr>
        <w:t xml:space="preserve"> </w:t>
      </w:r>
      <w:r>
        <w:rPr>
          <w:rFonts w:ascii="Times New Roman" w:hAnsi="Times New Roman" w:eastAsia="Times New Roman" w:cs="Times New Roman"/>
          <w:spacing w:val="-4"/>
        </w:rPr>
        <w:t>B2</w:t>
      </w:r>
      <w:r>
        <w:rPr>
          <w:rFonts w:hint="eastAsia" w:ascii="Times New Roman" w:hAnsi="Times New Roman" w:eastAsia="宋体" w:cs="Times New Roman"/>
          <w:spacing w:val="-4"/>
          <w:lang w:val="en-US" w:eastAsia="zh-CN"/>
        </w:rPr>
        <w:t xml:space="preserve">       </w:t>
      </w:r>
      <w:r>
        <w:rPr>
          <w:spacing w:val="-4"/>
        </w:rPr>
        <w:t>④</w:t>
      </w:r>
      <w:r>
        <w:rPr>
          <w:spacing w:val="8"/>
        </w:rPr>
        <w:t xml:space="preserve"> </w:t>
      </w:r>
      <w:r>
        <w:rPr>
          <w:rFonts w:ascii="Times New Roman" w:hAnsi="Times New Roman" w:eastAsia="Times New Roman" w:cs="Times New Roman"/>
          <w:spacing w:val="-4"/>
        </w:rPr>
        <w:t>C</w:t>
      </w:r>
      <w:bookmarkEnd w:id="276"/>
      <w:bookmarkEnd w:id="277"/>
    </w:p>
    <w:p>
      <w:pPr>
        <w:pStyle w:val="3"/>
        <w:spacing w:before="185" w:line="185" w:lineRule="auto"/>
        <w:ind w:firstLine="606" w:firstLineChars="300"/>
        <w:rPr>
          <w:rFonts w:ascii="Times New Roman" w:hAnsi="Times New Roman" w:eastAsia="Times New Roman" w:cs="Times New Roman"/>
        </w:rPr>
      </w:pPr>
      <w:bookmarkStart w:id="278" w:name="_Toc17445_WPSOffice_Level2"/>
      <w:bookmarkStart w:id="279" w:name="_Toc2379_WPSOffice_Level2"/>
      <w:r>
        <w:rPr>
          <w:spacing w:val="-4"/>
        </w:rPr>
        <w:t>⑤</w:t>
      </w:r>
      <w:r>
        <w:rPr>
          <w:spacing w:val="4"/>
        </w:rPr>
        <w:t xml:space="preserve"> </w:t>
      </w:r>
      <w:r>
        <w:rPr>
          <w:rFonts w:ascii="Times New Roman" w:hAnsi="Times New Roman" w:eastAsia="Times New Roman" w:cs="Times New Roman"/>
          <w:spacing w:val="-4"/>
        </w:rPr>
        <w:t>D</w:t>
      </w:r>
      <w:r>
        <w:rPr>
          <w:rFonts w:hint="eastAsia" w:ascii="Times New Roman" w:hAnsi="Times New Roman" w:eastAsia="宋体" w:cs="Times New Roman"/>
          <w:spacing w:val="-4"/>
          <w:lang w:val="en-US" w:eastAsia="zh-CN"/>
        </w:rPr>
        <w:t xml:space="preserve">      </w:t>
      </w:r>
      <w:r>
        <w:rPr>
          <w:spacing w:val="-4"/>
        </w:rPr>
        <w:t>⑥</w:t>
      </w:r>
      <w:r>
        <w:rPr>
          <w:spacing w:val="5"/>
        </w:rPr>
        <w:t xml:space="preserve"> </w:t>
      </w:r>
      <w:r>
        <w:rPr>
          <w:rFonts w:ascii="Times New Roman" w:hAnsi="Times New Roman" w:eastAsia="Times New Roman" w:cs="Times New Roman"/>
          <w:spacing w:val="-4"/>
        </w:rPr>
        <w:t>E1</w:t>
      </w:r>
      <w:r>
        <w:rPr>
          <w:rFonts w:hint="eastAsia" w:ascii="Times New Roman" w:hAnsi="Times New Roman" w:eastAsia="宋体" w:cs="Times New Roman"/>
          <w:spacing w:val="-4"/>
          <w:lang w:val="en-US" w:eastAsia="zh-CN"/>
        </w:rPr>
        <w:t xml:space="preserve">      </w:t>
      </w:r>
      <w:r>
        <w:rPr>
          <w:spacing w:val="-4"/>
        </w:rPr>
        <w:t>⑦</w:t>
      </w:r>
      <w:r>
        <w:rPr>
          <w:spacing w:val="5"/>
        </w:rPr>
        <w:t xml:space="preserve"> </w:t>
      </w:r>
      <w:r>
        <w:rPr>
          <w:rFonts w:ascii="Times New Roman" w:hAnsi="Times New Roman" w:eastAsia="Times New Roman" w:cs="Times New Roman"/>
          <w:spacing w:val="-4"/>
        </w:rPr>
        <w:t>E2</w:t>
      </w:r>
      <w:r>
        <w:rPr>
          <w:rFonts w:hint="eastAsia" w:ascii="Times New Roman" w:hAnsi="Times New Roman" w:eastAsia="宋体" w:cs="Times New Roman"/>
          <w:spacing w:val="-4"/>
          <w:lang w:val="en-US" w:eastAsia="zh-CN"/>
        </w:rPr>
        <w:t xml:space="preserve">       </w:t>
      </w:r>
      <w:r>
        <w:rPr>
          <w:spacing w:val="-4"/>
        </w:rPr>
        <w:t>⑧</w:t>
      </w:r>
      <w:r>
        <w:rPr>
          <w:spacing w:val="3"/>
        </w:rPr>
        <w:t xml:space="preserve"> </w:t>
      </w:r>
      <w:r>
        <w:rPr>
          <w:rFonts w:ascii="Times New Roman" w:hAnsi="Times New Roman" w:eastAsia="Times New Roman" w:cs="Times New Roman"/>
          <w:spacing w:val="-4"/>
        </w:rPr>
        <w:t>F</w:t>
      </w:r>
      <w:bookmarkEnd w:id="278"/>
      <w:bookmarkEnd w:id="279"/>
    </w:p>
    <w:p>
      <w:pPr>
        <w:rPr>
          <w:rFonts w:ascii="Arial"/>
          <w:sz w:val="2"/>
        </w:rPr>
      </w:pPr>
      <w:r>
        <w:rPr>
          <w:rFonts w:ascii="Arial"/>
          <w:sz w:val="2"/>
        </w:rPr>
        <w:br w:type="page"/>
      </w:r>
    </w:p>
    <w:p>
      <w:pPr>
        <w:pStyle w:val="2"/>
        <w:keepNext/>
        <w:keepLines/>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sz w:val="44"/>
          <w:szCs w:val="44"/>
        </w:rPr>
      </w:pPr>
      <w:bookmarkStart w:id="280" w:name="_Toc28092_WPSOffice_Level1"/>
      <w:r>
        <w:rPr>
          <w:rFonts w:hint="eastAsia" w:ascii="方正小标宋简体" w:hAnsi="方正小标宋简体" w:eastAsia="方正小标宋简体" w:cs="方正小标宋简体"/>
          <w:b w:val="0"/>
          <w:bCs/>
          <w:sz w:val="44"/>
          <w:szCs w:val="44"/>
        </w:rPr>
        <w:t>填表说明</w:t>
      </w:r>
      <w:bookmarkEnd w:id="280"/>
    </w:p>
    <w:p>
      <w:pPr>
        <w:keepNext w:val="0"/>
        <w:keepLines w:val="0"/>
        <w:pageBreakBefore w:val="0"/>
        <w:widowControl/>
        <w:kinsoku/>
        <w:wordWrap/>
        <w:overflowPunct/>
        <w:topLinePunct w:val="0"/>
        <w:autoSpaceDE w:val="0"/>
        <w:autoSpaceDN w:val="0"/>
        <w:bidi w:val="0"/>
        <w:adjustRightInd w:val="0"/>
        <w:snapToGrid w:val="0"/>
        <w:ind w:firstLine="480" w:firstLineChars="200"/>
        <w:textAlignment w:val="baseline"/>
        <w:rPr>
          <w:rFonts w:hint="eastAsia" w:ascii="仿宋_GB2312" w:hAnsi="仿宋_GB2312" w:eastAsia="仿宋_GB2312" w:cs="仿宋_GB2312"/>
          <w:sz w:val="24"/>
          <w:szCs w:val="24"/>
        </w:rPr>
      </w:pP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81" w:name="_Toc7706_WPSOffice_Level1"/>
      <w:bookmarkStart w:id="282" w:name="_Toc16274_WPSOffice_Level2"/>
      <w:r>
        <w:rPr>
          <w:rFonts w:hint="eastAsia" w:ascii="仿宋_GB2312" w:hAnsi="仿宋_GB2312" w:eastAsia="仿宋_GB2312" w:cs="仿宋_GB2312"/>
          <w:b/>
          <w:bCs/>
          <w:sz w:val="24"/>
          <w:szCs w:val="24"/>
        </w:rPr>
        <w:t>一、填写原则</w:t>
      </w:r>
      <w:bookmarkEnd w:id="281"/>
      <w:bookmarkEnd w:id="282"/>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（一）原则上由调查对象根据自己的理解作答，自行完成调查问卷，调查员不做任何解释。</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调查对象如有读、写等困难，不能独立完成调查问卷者，则由调查员来询问，根据调查对象的回答情况，调查员帮助填写选项。每个问题最多询问3遍，如调查对象仍然不能理解题意并作出回答，则视为“不知道”。</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83" w:name="_Toc29630_WPSOffice_Level1"/>
      <w:bookmarkStart w:id="284" w:name="_Toc25377_WPSOffice_Level2"/>
      <w:r>
        <w:rPr>
          <w:rFonts w:hint="eastAsia" w:ascii="仿宋_GB2312" w:hAnsi="仿宋_GB2312" w:eastAsia="仿宋_GB2312" w:cs="仿宋_GB2312"/>
          <w:b/>
          <w:bCs/>
          <w:sz w:val="24"/>
          <w:szCs w:val="24"/>
        </w:rPr>
        <w:t>二、问卷编码说明</w:t>
      </w:r>
      <w:bookmarkEnd w:id="283"/>
      <w:bookmarkEnd w:id="284"/>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问卷编码共10位，第1-3位为监测点代码，第4位为街道（乡镇）代码，第5-6位为居委会（村）代码，第7-10位为家庭户代码。其中第1～4位代码由国家级确定，第5-10位代码由监测点提供，省级确定。</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85" w:name="_Toc19767_WPSOffice_Level1"/>
      <w:bookmarkStart w:id="286" w:name="_Toc17886_WPSOffice_Level2"/>
      <w:r>
        <w:rPr>
          <w:rFonts w:hint="eastAsia" w:ascii="仿宋_GB2312" w:hAnsi="仿宋_GB2312" w:eastAsia="仿宋_GB2312" w:cs="仿宋_GB2312"/>
          <w:b/>
          <w:bCs/>
          <w:sz w:val="24"/>
          <w:szCs w:val="24"/>
        </w:rPr>
        <w:t>三、问卷导语说明</w:t>
      </w:r>
      <w:bookmarkEnd w:id="285"/>
      <w:bookmarkEnd w:id="286"/>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根据导语模板，向调查对象说明本次调查的目的、意义，并强调回答内容将会被严格保密，不会对个人产生任何不利影响。在知情同意的基础上，请调查对象签名确认。</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调查员需在调查问卷的相应位置签名，并写明调查日期。同时填写问卷完成情况。</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质控员需在调查问卷的相应位置签名，并写明质控日期。</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87" w:name="_Toc3467_WPSOffice_Level1"/>
      <w:bookmarkStart w:id="288" w:name="_Toc18583_WPSOffice_Level2"/>
      <w:r>
        <w:rPr>
          <w:rFonts w:hint="eastAsia" w:ascii="仿宋_GB2312" w:hAnsi="仿宋_GB2312" w:eastAsia="仿宋_GB2312" w:cs="仿宋_GB2312"/>
          <w:b/>
          <w:bCs/>
          <w:sz w:val="24"/>
          <w:szCs w:val="24"/>
        </w:rPr>
        <w:t>四、地址填写说明</w:t>
      </w:r>
      <w:bookmarkEnd w:id="287"/>
      <w:bookmarkEnd w:id="288"/>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根据问卷要求，调查员完整填写调查家庭户地址，不得遗漏。</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89" w:name="_Toc17937_WPSOffice_Level2"/>
      <w:bookmarkStart w:id="290" w:name="_Toc4744_WPSOffice_Level1"/>
      <w:r>
        <w:rPr>
          <w:rFonts w:hint="eastAsia" w:ascii="仿宋_GB2312" w:hAnsi="仿宋_GB2312" w:eastAsia="仿宋_GB2312" w:cs="仿宋_GB2312"/>
          <w:b/>
          <w:bCs/>
          <w:sz w:val="24"/>
          <w:szCs w:val="24"/>
        </w:rPr>
        <w:t>五、题型及答题要求</w:t>
      </w:r>
      <w:bookmarkEnd w:id="289"/>
      <w:bookmarkEnd w:id="290"/>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91" w:name="_Toc19987_WPSOffice_Level3"/>
      <w:bookmarkStart w:id="292" w:name="_Toc25588_WPSOffice_Level2"/>
      <w:r>
        <w:rPr>
          <w:rFonts w:hint="eastAsia" w:ascii="仿宋_GB2312" w:hAnsi="仿宋_GB2312" w:eastAsia="仿宋_GB2312" w:cs="仿宋_GB2312"/>
          <w:b/>
          <w:bCs/>
          <w:sz w:val="24"/>
          <w:szCs w:val="24"/>
        </w:rPr>
        <w:t>（一）判断题</w:t>
      </w:r>
      <w:bookmarkEnd w:id="291"/>
      <w:bookmarkEnd w:id="292"/>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调查对象在相应题目后的括号内划“√”或划“×”。调查员将“√”转化为“1”，将“×”转化为“2”，填写在相应题号前的方框内。</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93" w:name="_Toc6543_WPSOffice_Level2"/>
      <w:bookmarkStart w:id="294" w:name="_Toc24929_WPSOffice_Level3"/>
      <w:r>
        <w:rPr>
          <w:rFonts w:hint="eastAsia" w:ascii="仿宋_GB2312" w:hAnsi="仿宋_GB2312" w:eastAsia="仿宋_GB2312" w:cs="仿宋_GB2312"/>
          <w:b/>
          <w:bCs/>
          <w:sz w:val="24"/>
          <w:szCs w:val="24"/>
        </w:rPr>
        <w:t>（二）单选题</w:t>
      </w:r>
      <w:bookmarkEnd w:id="293"/>
      <w:bookmarkEnd w:id="294"/>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每题有4个选项，只有1个是正确答案。调查对象在相应选项上打“√”。调查员将该选项序号阿拉伯数字，填写在相应题号前的方框内。</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95" w:name="_Toc6506_WPSOffice_Level2"/>
      <w:bookmarkStart w:id="296" w:name="_Toc21319_WPSOffice_Level3"/>
      <w:r>
        <w:rPr>
          <w:rFonts w:hint="eastAsia" w:ascii="仿宋_GB2312" w:hAnsi="仿宋_GB2312" w:eastAsia="仿宋_GB2312" w:cs="仿宋_GB2312"/>
          <w:b/>
          <w:bCs/>
          <w:sz w:val="24"/>
          <w:szCs w:val="24"/>
        </w:rPr>
        <w:t>（三）多选题</w:t>
      </w:r>
      <w:bookmarkEnd w:id="295"/>
      <w:bookmarkEnd w:id="296"/>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每题有5个选项，其中2个或2个以上为正确选项。调查对象在相应选项上打“√”。调查员将调查对象选中的所有选项题号的阿拉伯数字，写在相应题号前的方框内。</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如果调查对象选择了“⑤不知道”，则不能再选择其他选项。调查员在审核问卷时，需特别注意这一情况，如果发现，请及时提醒调查对象纠正。</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97" w:name="_Toc24340_WPSOffice_Level2"/>
      <w:bookmarkStart w:id="298" w:name="_Toc14227_WPSOffice_Level3"/>
      <w:r>
        <w:rPr>
          <w:rFonts w:hint="eastAsia" w:ascii="仿宋_GB2312" w:hAnsi="仿宋_GB2312" w:eastAsia="仿宋_GB2312" w:cs="仿宋_GB2312"/>
          <w:b/>
          <w:bCs/>
          <w:sz w:val="24"/>
          <w:szCs w:val="24"/>
        </w:rPr>
        <w:t>（四）情景题</w:t>
      </w:r>
      <w:bookmarkEnd w:id="297"/>
      <w:bookmarkEnd w:id="298"/>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与调查对象说明，情景题重点考察调查对象理解、应用健康相关信息的能力，不是考察调查对象的医学知识储备。问题回答要求同上。</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bookmarkStart w:id="299" w:name="_Toc27927_WPSOffice_Level1"/>
      <w:bookmarkStart w:id="300" w:name="_Toc26984_WPSOffice_Level2"/>
      <w:r>
        <w:rPr>
          <w:rFonts w:hint="eastAsia" w:ascii="仿宋_GB2312" w:hAnsi="仿宋_GB2312" w:eastAsia="仿宋_GB2312" w:cs="仿宋_GB2312"/>
          <w:b/>
          <w:bCs/>
          <w:sz w:val="24"/>
          <w:szCs w:val="24"/>
        </w:rPr>
        <w:t>六、有关术语及基本情况说明</w:t>
      </w:r>
      <w:bookmarkEnd w:id="299"/>
      <w:bookmarkEnd w:id="300"/>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F02.出生年月：</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填写到月即可，尽可能按身份证出生年月填写。</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F03.您的民族：</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除汉族外，根据少数民族人口数多少，列出人口最多的前5位为选项，其他未列出的民族，请选择“⑦其他”，并在“”注明。只能选择一个民族，父母不属于同一民族时，以户籍登记为准。</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F04.您的文化程度：</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程度是指截至到调查时间本人接受国内外教育所取得的最高学历或现有文化水平相当的学历。不识字或识字很少：指不识字或识字不足一千五百个，不能阅读通俗书报，不能写便条的人（不包括正在小学就读的学生）。</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小学：</w:t>
      </w:r>
      <w:r>
        <w:rPr>
          <w:rFonts w:hint="eastAsia" w:ascii="仿宋_GB2312" w:hAnsi="仿宋_GB2312" w:eastAsia="仿宋_GB2312" w:cs="仿宋_GB2312"/>
          <w:sz w:val="24"/>
          <w:szCs w:val="24"/>
        </w:rPr>
        <w:t>指接受最高一级教育为小学程度的毕业、肄业及在校生，也包括未上过小学，但识字超过一千五百个，能阅读通俗书报，能写便条，达到扫盲标准的人。</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初中：</w:t>
      </w:r>
      <w:r>
        <w:rPr>
          <w:rFonts w:hint="eastAsia" w:ascii="仿宋_GB2312" w:hAnsi="仿宋_GB2312" w:eastAsia="仿宋_GB2312" w:cs="仿宋_GB2312"/>
          <w:sz w:val="24"/>
          <w:szCs w:val="24"/>
        </w:rPr>
        <w:t>指接受最高一级教育为初中程度的毕业、肄业及在校生，技工学校，相当于初中的，填写“初中”；</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高中/职高/中专：</w:t>
      </w:r>
      <w:r>
        <w:rPr>
          <w:rFonts w:hint="eastAsia" w:ascii="仿宋_GB2312" w:hAnsi="仿宋_GB2312" w:eastAsia="仿宋_GB2312" w:cs="仿宋_GB2312"/>
          <w:sz w:val="24"/>
          <w:szCs w:val="24"/>
        </w:rPr>
        <w:t>指接受最高一级教育为普通高中、职业高中的毕业、肄业及在校生，技工学校，相当于高中的，填写“高中”。</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中专：</w:t>
      </w:r>
      <w:r>
        <w:rPr>
          <w:rFonts w:hint="eastAsia" w:ascii="仿宋_GB2312" w:hAnsi="仿宋_GB2312" w:eastAsia="仿宋_GB2312" w:cs="仿宋_GB2312"/>
          <w:sz w:val="24"/>
          <w:szCs w:val="24"/>
        </w:rPr>
        <w:t>指接受最高一级教育为中等专业学校的毕业、肄业及在校生。</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大专/本科：</w:t>
      </w:r>
      <w:r>
        <w:rPr>
          <w:rFonts w:hint="eastAsia" w:ascii="仿宋_GB2312" w:hAnsi="仿宋_GB2312" w:eastAsia="仿宋_GB2312" w:cs="仿宋_GB2312"/>
          <w:sz w:val="24"/>
          <w:szCs w:val="24"/>
        </w:rPr>
        <w:t>指接受最高一级教育为大学专（本）科的毕业、肄业及在校生，通过自学经过国家统一举办的自学考试取得大学专（本）科证书的，及同等学历的。</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硕士及以上：</w:t>
      </w:r>
      <w:r>
        <w:rPr>
          <w:rFonts w:hint="eastAsia" w:ascii="仿宋_GB2312" w:hAnsi="仿宋_GB2312" w:eastAsia="仿宋_GB2312" w:cs="仿宋_GB2312"/>
          <w:sz w:val="24"/>
          <w:szCs w:val="24"/>
        </w:rPr>
        <w:t>指接受最高一级教育为硕士、博士毕业、肄业及在校生，及同等学历的</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F05.您的职业是：</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公务员：</w:t>
      </w:r>
      <w:r>
        <w:rPr>
          <w:rFonts w:hint="eastAsia" w:ascii="仿宋_GB2312" w:hAnsi="仿宋_GB2312" w:eastAsia="仿宋_GB2312" w:cs="仿宋_GB2312"/>
          <w:sz w:val="24"/>
          <w:szCs w:val="24"/>
        </w:rPr>
        <w:t>是指依法履行公职、纳入国家行政编制、由国家财政负担工资福利的工作人员。</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教师：</w:t>
      </w:r>
      <w:r>
        <w:rPr>
          <w:rFonts w:hint="eastAsia" w:ascii="仿宋_GB2312" w:hAnsi="仿宋_GB2312" w:eastAsia="仿宋_GB2312" w:cs="仿宋_GB2312"/>
          <w:sz w:val="24"/>
          <w:szCs w:val="24"/>
        </w:rPr>
        <w:t>指受过专门教育和训练的，在学校中向学生传递人类科学文化知识和技能，发展学生的体质，对学生进行思想道德教育，培养学生高尚的审美情趣，把受教育者培养成社会需要的人才的专业人员。</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医务人员：</w:t>
      </w:r>
      <w:r>
        <w:rPr>
          <w:rFonts w:hint="eastAsia" w:ascii="仿宋_GB2312" w:hAnsi="仿宋_GB2312" w:eastAsia="仿宋_GB2312" w:cs="仿宋_GB2312"/>
          <w:sz w:val="24"/>
          <w:szCs w:val="24"/>
        </w:rPr>
        <w:t>指经过考核和卫生行政部门批准和承认，取得相应资格及执业证书的各级各类卫生技术人员。应注意两个方面：（1）医务人员应当是卫生技术人员，非卫生技术人员不得从事卫生技术工作。卫生技术人员是按照国家有关法律、法规和规章的规定取得卫生技术人员资格或职称人员。（2）卫生技术人员只有按规定取得相应执业证书才能成为医务人员，未取得执业证书的不得从事诊疗、护理医疗活动。</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其他事业单位人员：</w:t>
      </w:r>
      <w:r>
        <w:rPr>
          <w:rFonts w:hint="eastAsia" w:ascii="仿宋_GB2312" w:hAnsi="仿宋_GB2312" w:eastAsia="仿宋_GB2312" w:cs="仿宋_GB2312"/>
          <w:sz w:val="24"/>
          <w:szCs w:val="24"/>
        </w:rPr>
        <w:t>除教师、医务人员之外，其他事业单位的人员。事业单位，一般指以增进社会福利，满足社会文化、教育、科学、卫生等方面需要，提供各种社会服务为直接目的的社会组织。事业单位不以盈利为直接目的，其工作成果与价值不直接表现或主要不表现为可以估量的物质形态或货币形态。</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学生：</w:t>
      </w:r>
      <w:r>
        <w:rPr>
          <w:rFonts w:hint="eastAsia" w:ascii="仿宋_GB2312" w:hAnsi="仿宋_GB2312" w:eastAsia="仿宋_GB2312" w:cs="仿宋_GB2312"/>
          <w:sz w:val="24"/>
          <w:szCs w:val="24"/>
        </w:rPr>
        <w:t>指调查时为在校的学生包括应届学生（各类在职教育的学生不在此类</w:t>
      </w:r>
      <w:r>
        <w:rPr>
          <w:rFonts w:hint="eastAsia" w:ascii="仿宋_GB2312" w:hAnsi="仿宋_GB2312" w:eastAsia="仿宋_GB2312" w:cs="仿宋_GB2312"/>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农民：</w:t>
      </w:r>
      <w:r>
        <w:rPr>
          <w:rFonts w:hint="eastAsia" w:ascii="仿宋_GB2312" w:hAnsi="仿宋_GB2312" w:eastAsia="仿宋_GB2312" w:cs="仿宋_GB2312"/>
          <w:sz w:val="24"/>
          <w:szCs w:val="24"/>
        </w:rPr>
        <w:t>指长时期从事农业生产的人。</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工人：</w:t>
      </w:r>
      <w:r>
        <w:rPr>
          <w:rFonts w:hint="eastAsia" w:ascii="仿宋_GB2312" w:hAnsi="仿宋_GB2312" w:eastAsia="仿宋_GB2312" w:cs="仿宋_GB2312"/>
          <w:sz w:val="24"/>
          <w:szCs w:val="24"/>
        </w:rPr>
        <w:t>个人不占有生产资料，依靠工资为生的工业劳动或手工劳动者。通常是指为挣工资而被雇用从事体力或技术劳动的人，他们本身不占有生产资料，只能通过自己的劳动才能获得工资性质的收入。工人一般指工厂中生产工序的人，除了工厂的管理者外，都称为工人。如：钢铁工人。</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其他企业人员：</w:t>
      </w:r>
      <w:r>
        <w:rPr>
          <w:rFonts w:hint="eastAsia" w:ascii="仿宋_GB2312" w:hAnsi="仿宋_GB2312" w:eastAsia="仿宋_GB2312" w:cs="仿宋_GB2312"/>
          <w:sz w:val="24"/>
          <w:szCs w:val="24"/>
        </w:rPr>
        <w:t>企业单位中除工人以外的其他工作人员。企业单位一般是自负盈亏的生产性单位。所谓“自负盈亏”意即：自己承担亏损与盈利的后果，有一定的自主权。企业单位分为国企和私企。</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其他：</w:t>
      </w:r>
      <w:r>
        <w:rPr>
          <w:rFonts w:hint="eastAsia" w:ascii="仿宋_GB2312" w:hAnsi="仿宋_GB2312" w:eastAsia="仿宋_GB2312" w:cs="仿宋_GB2312"/>
          <w:sz w:val="24"/>
          <w:szCs w:val="24"/>
        </w:rPr>
        <w:t>不便分类的职业归入此类。以及无业、失业者：在调查时没有从事任何工作，无收入来源的人员。</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F06.您的家庭常住人口数人（指在家居住半年以上）</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常住人口：</w:t>
      </w:r>
      <w:r>
        <w:rPr>
          <w:rFonts w:hint="eastAsia" w:ascii="仿宋_GB2312" w:hAnsi="仿宋_GB2312" w:eastAsia="仿宋_GB2312" w:cs="仿宋_GB2312"/>
          <w:sz w:val="24"/>
          <w:szCs w:val="24"/>
        </w:rPr>
        <w:t>过去12个月，居住并生活在一起累积达6个月以上的家庭成员和非家庭成员。</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在家里寄宿的亲戚朋友、工作的保姆等如果居住时间达到6个月以上也是本次调查对象。</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在校寄宿的大学生、长期在外工作的家庭成员如果在外时间超过6个月则不在本次入户调查的范围之内。</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F07.过去一年，您家庭年收入大约是</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rPr>
        <w:t>元</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主要是指现金收入。农村按一年净收入填写，城市按月工资×12计算填写。调查对象给出的数字不明确时，取中间数值，如：回答八九百元，则填写850元。</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F08.您是否患有以下慢性病？（可多选）</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根据《2010年卫生年鉴》，慢性病患病率最高的前十位列出作为选项。</w:t>
      </w:r>
    </w:p>
    <w:p>
      <w:pPr>
        <w:keepNext w:val="0"/>
        <w:keepLines w:val="0"/>
        <w:pageBreakBefore w:val="0"/>
        <w:widowControl/>
        <w:kinsoku/>
        <w:wordWrap/>
        <w:overflowPunct/>
        <w:topLinePunct w:val="0"/>
        <w:autoSpaceDE w:val="0"/>
        <w:autoSpaceDN w:val="0"/>
        <w:bidi w:val="0"/>
        <w:adjustRightInd w:val="0"/>
        <w:snapToGrid w:val="0"/>
        <w:ind w:firstLine="482" w:firstLineChars="200"/>
        <w:jc w:val="both"/>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F09.在过去一年里，您认为自己的健康状况：</w:t>
      </w:r>
    </w:p>
    <w:p>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仿宋" w:hAnsi="仿宋" w:eastAsia="仿宋_GB2312" w:cs="仿宋"/>
          <w:sz w:val="32"/>
          <w:szCs w:val="32"/>
          <w:lang w:eastAsia="zh-CN"/>
        </w:rPr>
      </w:pPr>
      <w:r>
        <w:rPr>
          <w:rFonts w:hint="eastAsia" w:ascii="仿宋_GB2312" w:hAnsi="仿宋_GB2312" w:eastAsia="仿宋_GB2312" w:cs="仿宋_GB2312"/>
          <w:sz w:val="24"/>
          <w:szCs w:val="24"/>
        </w:rPr>
        <w:t>调查对象根据过去一年的健康状况，进行总体评价填写</w:t>
      </w:r>
      <w:r>
        <w:rPr>
          <w:rFonts w:hint="eastAsia" w:ascii="仿宋_GB2312" w:hAnsi="仿宋_GB2312" w:eastAsia="仿宋_GB2312" w:cs="仿宋_GB2312"/>
          <w:sz w:val="24"/>
          <w:szCs w:val="24"/>
          <w:lang w:eastAsia="zh-CN"/>
        </w:rPr>
        <w:t>。</w:t>
      </w:r>
    </w:p>
    <w:p/>
    <w:sectPr>
      <w:footerReference r:id="rId5" w:type="default"/>
      <w:pgSz w:w="11906" w:h="16839"/>
      <w:pgMar w:top="1431" w:right="1785" w:bottom="650" w:left="1594" w:header="0" w:footer="47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69" w:lineRule="auto"/>
      <w:rPr>
        <w:rFonts w:hint="eastAsia" w:eastAsia="宋体"/>
        <w:sz w:val="18"/>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3" w:lineRule="auto"/>
      <w:ind w:left="4260"/>
      <w:rPr>
        <w:rFonts w:hint="eastAsia"/>
        <w:sz w:val="18"/>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hint="default" w:ascii="宋体" w:hAnsi="宋体" w:eastAsia="宋体" w:cs="宋体"/>
        <w:spacing w:val="-10"/>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69460"/>
    <w:multiLevelType w:val="singleLevel"/>
    <w:tmpl w:val="6C769460"/>
    <w:lvl w:ilvl="0" w:tentative="0">
      <w:start w:val="1"/>
      <w:numFmt w:val="decimalEnclosedCircleChinese"/>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13C1B"/>
    <w:rsid w:val="008A1763"/>
    <w:rsid w:val="07413C1B"/>
    <w:rsid w:val="1EE05DE7"/>
    <w:rsid w:val="25D533C9"/>
    <w:rsid w:val="479B6B0B"/>
    <w:rsid w:val="63D92960"/>
    <w:rsid w:val="77695ED4"/>
    <w:rsid w:val="7E591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WPSOffice手动目录 1"/>
    <w:qFormat/>
    <w:uiPriority w:val="0"/>
    <w:pPr>
      <w:ind w:leftChars="0"/>
    </w:pPr>
    <w:rPr>
      <w:rFonts w:ascii="Arial" w:hAnsi="Arial" w:eastAsia="Arial" w:cs="Arial"/>
      <w:sz w:val="20"/>
      <w:szCs w:val="20"/>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河源市卫生健康局</Company>
  <Pages>1</Pages>
  <Words>0</Words>
  <Characters>0</Characters>
  <Lines>0</Lines>
  <Paragraphs>0</Paragraphs>
  <TotalTime>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2023-07-28T07:06:00Z</dcterms:created>
  <dc:creator>张奕</dc:creator>
  <cp:lastModifiedBy>stjj-qww</cp:lastModifiedBy>
  <dcterms:modified xsi:type="dcterms:W3CDTF">2023-08-08T08:38:56Z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097E81166EFB4B609E804A2ED4EBEF3F</vt:lpwstr>
  </property>
</Properties>
</file>