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附件3</w:t>
      </w:r>
    </w:p>
    <w:p>
      <w:pPr>
        <w:jc w:val="center"/>
        <w:rPr>
          <w:rFonts w:hint="eastAsia" w:eastAsia="文鼎CS大宋"/>
          <w:spacing w:val="50"/>
          <w:sz w:val="52"/>
        </w:rPr>
      </w:pPr>
    </w:p>
    <w:p>
      <w:pPr>
        <w:jc w:val="center"/>
        <w:rPr>
          <w:rFonts w:hint="eastAsia" w:ascii="方正大标宋简体" w:hAnsi="方正大标宋简体" w:eastAsia="方正大标宋简体"/>
          <w:bCs/>
          <w:spacing w:val="50"/>
          <w:sz w:val="52"/>
        </w:rPr>
      </w:pPr>
      <w:r>
        <w:rPr>
          <w:rFonts w:hint="eastAsia" w:ascii="方正大标宋简体" w:hAnsi="方正大标宋简体" w:eastAsia="方正大标宋简体"/>
          <w:bCs/>
          <w:spacing w:val="50"/>
          <w:sz w:val="52"/>
        </w:rPr>
        <w:t>广东省</w:t>
      </w:r>
      <w:r>
        <w:rPr>
          <w:rFonts w:hint="eastAsia" w:ascii="方正大标宋简体" w:hAnsi="方正大标宋简体" w:eastAsia="方正大标宋简体"/>
          <w:bCs/>
          <w:spacing w:val="50"/>
          <w:sz w:val="52"/>
          <w:lang w:val="en-US" w:eastAsia="zh-CN"/>
        </w:rPr>
        <w:t>河源</w:t>
      </w:r>
      <w:r>
        <w:rPr>
          <w:rFonts w:hint="eastAsia" w:ascii="方正大标宋简体" w:hAnsi="方正大标宋简体" w:eastAsia="方正大标宋简体"/>
          <w:bCs/>
          <w:spacing w:val="50"/>
          <w:sz w:val="52"/>
        </w:rPr>
        <w:t>市拍卖企业年度核查报告书</w:t>
      </w:r>
    </w:p>
    <w:p>
      <w:pPr>
        <w:jc w:val="center"/>
        <w:rPr>
          <w:sz w:val="44"/>
        </w:rPr>
      </w:pP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       年度）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企业名称：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联系人：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手机：</w:t>
      </w:r>
    </w:p>
    <w:p>
      <w:pPr>
        <w:spacing w:line="70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固定电话：</w:t>
      </w:r>
    </w:p>
    <w:p>
      <w:pPr>
        <w:spacing w:line="70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70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700" w:lineRule="exact"/>
        <w:ind w:left="718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(公  章)</w:t>
      </w:r>
    </w:p>
    <w:p>
      <w:pPr>
        <w:spacing w:line="700" w:lineRule="exact"/>
        <w:ind w:left="718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填报日期：          年     月     日</w:t>
      </w:r>
    </w:p>
    <w:p>
      <w:pPr>
        <w:spacing w:line="700" w:lineRule="exact"/>
        <w:ind w:left="718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70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jc w:val="center"/>
        <w:rPr>
          <w:rFonts w:hint="eastAsia" w:ascii="方正大标宋简体" w:hAnsi="方正大标宋简体" w:eastAsia="方正大标宋简体"/>
          <w:bCs/>
          <w:spacing w:val="50"/>
          <w:sz w:val="44"/>
          <w:szCs w:val="44"/>
        </w:rPr>
      </w:pPr>
      <w:r>
        <w:rPr>
          <w:rFonts w:hint="eastAsia" w:ascii="方正大标宋简体" w:hAnsi="方正大标宋简体" w:eastAsia="方正大标宋简体"/>
          <w:bCs/>
          <w:spacing w:val="50"/>
          <w:sz w:val="44"/>
          <w:szCs w:val="44"/>
        </w:rPr>
        <w:t>目 录</w:t>
      </w:r>
    </w:p>
    <w:p>
      <w:pPr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7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1. 企业年度核查基本信息表</w:t>
      </w:r>
    </w:p>
    <w:p>
      <w:pPr>
        <w:spacing w:line="7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2. 20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 w:cs="仿宋"/>
          <w:sz w:val="32"/>
          <w:szCs w:val="32"/>
        </w:rPr>
        <w:t>年拍卖企业经营统计报表</w:t>
      </w:r>
    </w:p>
    <w:p>
      <w:pPr>
        <w:spacing w:line="7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3. 拍卖经营批准证书正、副本（复印件）</w:t>
      </w:r>
    </w:p>
    <w:p>
      <w:pPr>
        <w:spacing w:line="7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4. 企业营业执照（复印件）</w:t>
      </w:r>
    </w:p>
    <w:p>
      <w:pPr>
        <w:spacing w:line="7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5. 企业所属的拍卖师执业资格证书（复印件）</w:t>
      </w:r>
    </w:p>
    <w:p>
      <w:pPr>
        <w:spacing w:line="7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6. 其它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531" w:bottom="1440" w:left="1531" w:header="851" w:footer="992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文鼎CS大宋">
    <w:altName w:val="宋体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1MzljODBiNDliMzEyMzFlZWNlN2EzYjU0N2YzMWEifQ=="/>
  </w:docVars>
  <w:rsids>
    <w:rsidRoot w:val="03B323FE"/>
    <w:rsid w:val="03B32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2023-02-17T13:10:00Z</dcterms:created>
  <dc:creator>馨</dc:creator>
  <cp:lastModifiedBy>馨</cp:lastModifiedBy>
  <dcterms:modified xsi:type="dcterms:W3CDTF">2023-02-17T13:11:44Z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45138249D5AF40C9B4D2A63CF6951217</vt:lpwstr>
  </property>
</Properties>
</file>