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第三方做好“乐游河源 圆满暖冬”消费季活动资金审核工作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3.承诺如本单位被贵局选聘中，将严格对照服务事项要求，保质保量完成相关服务工作事项。同时严格财政资金的管理使用，自觉接受商务、财政和审计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TZiM2VhYTQ3ZDY1ZmM1YmYxMjAzN2YyOTg4ODQifQ=="/>
  </w:docVars>
  <w:rsids>
    <w:rsidRoot w:val="00000000"/>
    <w:rsid w:val="000F5F62"/>
    <w:rsid w:val="05157656"/>
    <w:rsid w:val="15826477"/>
    <w:rsid w:val="16E33D8C"/>
    <w:rsid w:val="201252D3"/>
    <w:rsid w:val="316F1D55"/>
    <w:rsid w:val="359B5FAE"/>
    <w:rsid w:val="45FE4F82"/>
    <w:rsid w:val="4BD75BD4"/>
    <w:rsid w:val="526E5B5B"/>
    <w:rsid w:val="59FC3BAF"/>
    <w:rsid w:val="67DE48B1"/>
    <w:rsid w:val="740E3AB3"/>
    <w:rsid w:val="77FA0D52"/>
    <w:rsid w:val="7C527618"/>
    <w:rsid w:val="7FB75452"/>
    <w:rsid w:val="CFE77C37"/>
    <w:rsid w:val="DDE78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222</Characters>
  <Lines>0</Lines>
  <Paragraphs>0</Paragraphs>
  <TotalTime>2</TotalTime>
  <ScaleCrop>false</ScaleCrop>
  <LinksUpToDate>false</LinksUpToDate>
  <CharactersWithSpaces>281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S</cp:lastModifiedBy>
  <dcterms:modified xsi:type="dcterms:W3CDTF">2025-11-11T12:07:47Z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9D9E24260D764DB58BC2CBEA238231CF_13</vt:lpwstr>
  </property>
  <property fmtid="{D5CDD505-2E9C-101B-9397-08002B2CF9AE}" pid="4" name="KSOTemplateDocerSaveRecord">
    <vt:lpwstr>eyJoZGlkIjoiYmYxZTZiM2VhYTQ3ZDY1ZmM1YmYxMjAzN2YyOTg4ODQiLCJ1c2VySWQiOiIzNjA0MjIyNDAifQ==</vt:lpwstr>
  </property>
</Properties>
</file>