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附件3-6</w:t>
      </w:r>
    </w:p>
    <w:p>
      <w:pPr>
        <w:jc w:val="center"/>
        <w:rPr>
          <w:rFonts w:ascii="Times New Roman" w:hAnsi="Times New Roman" w:eastAsia="方正小标宋简体"/>
          <w:sz w:val="36"/>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河源</w:t>
      </w:r>
      <w:r>
        <w:rPr>
          <w:rFonts w:hint="eastAsia" w:ascii="方正小标宋简体" w:hAnsi="方正小标宋简体" w:eastAsia="方正小标宋简体" w:cs="方正小标宋简体"/>
          <w:sz w:val="44"/>
          <w:szCs w:val="44"/>
        </w:rPr>
        <w:t>市2025年省级促进产业有序转移</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专项资金项目入库</w:t>
      </w:r>
    </w:p>
    <w:p>
      <w:pPr>
        <w:jc w:val="center"/>
        <w:rPr>
          <w:rFonts w:ascii="Times New Roman" w:hAnsi="Times New Roman"/>
        </w:rPr>
      </w:pPr>
    </w:p>
    <w:p>
      <w:pPr>
        <w:jc w:val="center"/>
        <w:rPr>
          <w:rFonts w:ascii="Times New Roman" w:hAnsi="Times New Roman"/>
        </w:rPr>
      </w:pPr>
    </w:p>
    <w:p>
      <w:pPr>
        <w:jc w:val="center"/>
        <w:rPr>
          <w:rFonts w:ascii="Times New Roman" w:hAnsi="Times New Roman" w:eastAsia="方正小标宋简体"/>
          <w:sz w:val="52"/>
        </w:rPr>
      </w:pPr>
      <w:r>
        <w:rPr>
          <w:rFonts w:ascii="Times New Roman" w:hAnsi="Times New Roman" w:eastAsia="方正小标宋简体"/>
          <w:sz w:val="84"/>
        </w:rPr>
        <w:t>申报材料</w:t>
      </w:r>
    </w:p>
    <w:p>
      <w:pPr>
        <w:jc w:val="center"/>
        <w:rPr>
          <w:rFonts w:ascii="Times New Roman" w:hAnsi="Times New Roman" w:eastAsia="方正小标宋简体"/>
          <w:sz w:val="52"/>
        </w:rPr>
      </w:pPr>
    </w:p>
    <w:p>
      <w:pPr>
        <w:jc w:val="center"/>
        <w:rPr>
          <w:rFonts w:ascii="Times New Roman" w:hAnsi="Times New Roman" w:eastAsia="方正小标宋简体"/>
          <w:sz w:val="52"/>
        </w:rPr>
      </w:pPr>
    </w:p>
    <w:p>
      <w:pPr>
        <w:jc w:val="center"/>
        <w:rPr>
          <w:rFonts w:ascii="Times New Roman" w:hAnsi="Times New Roman" w:eastAsia="方正小标宋简体"/>
          <w:sz w:val="52"/>
        </w:rPr>
      </w:pPr>
    </w:p>
    <w:p>
      <w:pPr>
        <w:ind w:firstLine="640" w:firstLineChars="200"/>
        <w:jc w:val="left"/>
        <w:rPr>
          <w:rFonts w:ascii="Times New Roman" w:hAnsi="Times New Roman" w:eastAsia="仿宋_GB2312"/>
          <w:sz w:val="32"/>
        </w:rPr>
      </w:pPr>
      <w:r>
        <w:rPr>
          <w:rFonts w:ascii="Times New Roman" w:hAnsi="Times New Roman" w:eastAsia="仿宋_GB2312"/>
          <w:sz w:val="32"/>
        </w:rPr>
        <w:t>企业名称：</w:t>
      </w:r>
    </w:p>
    <w:p>
      <w:pPr>
        <w:ind w:firstLine="640" w:firstLineChars="200"/>
        <w:jc w:val="left"/>
        <w:rPr>
          <w:rFonts w:hint="eastAsia" w:ascii="Times New Roman" w:hAnsi="Times New Roman" w:eastAsia="仿宋_GB2312"/>
          <w:sz w:val="32"/>
        </w:rPr>
      </w:pPr>
      <w:r>
        <w:rPr>
          <w:rFonts w:hint="eastAsia" w:ascii="Times New Roman" w:hAnsi="Times New Roman" w:eastAsia="仿宋_GB2312"/>
          <w:sz w:val="32"/>
        </w:rPr>
        <w:t>项目名称：</w:t>
      </w:r>
    </w:p>
    <w:p>
      <w:pPr>
        <w:ind w:firstLine="640" w:firstLineChars="200"/>
        <w:jc w:val="left"/>
        <w:rPr>
          <w:rFonts w:ascii="Times New Roman" w:hAnsi="Times New Roman" w:eastAsia="仿宋_GB2312"/>
          <w:sz w:val="32"/>
        </w:rPr>
      </w:pPr>
      <w:r>
        <w:rPr>
          <w:rFonts w:ascii="Times New Roman" w:hAnsi="Times New Roman" w:eastAsia="仿宋_GB2312"/>
          <w:sz w:val="32"/>
        </w:rPr>
        <w:t>本次申报扶持</w:t>
      </w:r>
      <w:r>
        <w:rPr>
          <w:rFonts w:hint="eastAsia" w:eastAsia="仿宋_GB2312"/>
          <w:sz w:val="32"/>
          <w:lang w:val="en-US" w:eastAsia="zh-CN"/>
        </w:rPr>
        <w:t>方向</w:t>
      </w:r>
      <w:r>
        <w:rPr>
          <w:rFonts w:ascii="Times New Roman" w:hAnsi="Times New Roman" w:eastAsia="仿宋_GB2312"/>
          <w:sz w:val="32"/>
        </w:rPr>
        <w:t>：</w:t>
      </w:r>
      <w:r>
        <w:rPr>
          <w:rFonts w:hint="eastAsia" w:ascii="Times New Roman" w:hAnsi="Times New Roman" w:eastAsia="仿宋_GB2312"/>
          <w:sz w:val="32"/>
        </w:rPr>
        <w:t>主平台融资奖励</w:t>
      </w:r>
    </w:p>
    <w:p>
      <w:pPr>
        <w:ind w:firstLine="640" w:firstLineChars="200"/>
        <w:jc w:val="left"/>
        <w:rPr>
          <w:rFonts w:ascii="Times New Roman" w:hAnsi="Times New Roman" w:eastAsia="仿宋_GB2312"/>
          <w:sz w:val="32"/>
        </w:rPr>
      </w:pPr>
      <w:r>
        <w:rPr>
          <w:rFonts w:ascii="Times New Roman" w:hAnsi="Times New Roman" w:eastAsia="仿宋_GB2312"/>
          <w:sz w:val="32"/>
        </w:rPr>
        <w:t>本次申报扶持类别：</w:t>
      </w:r>
      <w:r>
        <w:rPr>
          <w:rFonts w:ascii="Times New Roman" w:hAnsi="Times New Roman" w:eastAsia="仿宋_GB2312"/>
          <w:kern w:val="0"/>
          <w:sz w:val="32"/>
          <w:szCs w:val="32"/>
        </w:rPr>
        <w:t>事后财政奖补</w:t>
      </w:r>
    </w:p>
    <w:p>
      <w:pPr>
        <w:ind w:firstLine="640" w:firstLineChars="200"/>
        <w:jc w:val="left"/>
        <w:rPr>
          <w:rFonts w:ascii="Times New Roman" w:hAnsi="Times New Roman" w:eastAsia="仿宋_GB2312"/>
          <w:sz w:val="32"/>
        </w:rPr>
      </w:pPr>
      <w:r>
        <w:rPr>
          <w:rFonts w:hint="eastAsia" w:ascii="Times New Roman" w:hAnsi="Times New Roman" w:eastAsia="仿宋_GB2312"/>
          <w:sz w:val="32"/>
        </w:rPr>
        <w:t>申报项目金额：     万元</w:t>
      </w:r>
    </w:p>
    <w:p>
      <w:pPr>
        <w:ind w:firstLine="640" w:firstLineChars="200"/>
        <w:jc w:val="left"/>
        <w:rPr>
          <w:rFonts w:ascii="Times New Roman" w:hAnsi="Times New Roman" w:eastAsia="仿宋_GB2312"/>
          <w:sz w:val="32"/>
        </w:rPr>
      </w:pPr>
      <w:r>
        <w:rPr>
          <w:rFonts w:ascii="Times New Roman" w:hAnsi="Times New Roman" w:eastAsia="仿宋_GB2312"/>
          <w:sz w:val="32"/>
        </w:rPr>
        <w:t>企业负责人：</w:t>
      </w:r>
    </w:p>
    <w:p>
      <w:pPr>
        <w:ind w:firstLine="640" w:firstLineChars="200"/>
        <w:jc w:val="left"/>
        <w:rPr>
          <w:rFonts w:ascii="Times New Roman" w:hAnsi="Times New Roman" w:eastAsia="仿宋_GB2312"/>
          <w:sz w:val="32"/>
        </w:rPr>
      </w:pPr>
      <w:r>
        <w:rPr>
          <w:rFonts w:ascii="Times New Roman" w:hAnsi="Times New Roman" w:eastAsia="仿宋_GB2312"/>
          <w:sz w:val="32"/>
        </w:rPr>
        <w:t>企业联系人：</w:t>
      </w:r>
    </w:p>
    <w:p>
      <w:pPr>
        <w:ind w:firstLine="640" w:firstLineChars="200"/>
        <w:jc w:val="left"/>
        <w:rPr>
          <w:rFonts w:ascii="Times New Roman" w:hAnsi="Times New Roman" w:eastAsia="仿宋_GB2312"/>
          <w:sz w:val="32"/>
        </w:rPr>
      </w:pPr>
      <w:r>
        <w:rPr>
          <w:rFonts w:ascii="Times New Roman" w:hAnsi="Times New Roman" w:eastAsia="仿宋_GB2312"/>
          <w:sz w:val="32"/>
        </w:rPr>
        <w:t xml:space="preserve">联系电话： </w:t>
      </w:r>
    </w:p>
    <w:p>
      <w:pPr>
        <w:ind w:firstLine="640" w:firstLineChars="200"/>
        <w:jc w:val="left"/>
        <w:rPr>
          <w:rFonts w:ascii="Times New Roman" w:hAnsi="Times New Roman" w:eastAsia="仿宋_GB2312"/>
          <w:sz w:val="32"/>
        </w:rPr>
      </w:pPr>
      <w:r>
        <w:rPr>
          <w:rFonts w:ascii="Times New Roman" w:hAnsi="Times New Roman" w:eastAsia="仿宋_GB2312"/>
          <w:sz w:val="32"/>
        </w:rPr>
        <w:t>申报时间：</w:t>
      </w:r>
    </w:p>
    <w:p>
      <w:pPr>
        <w:ind w:firstLine="640" w:firstLineChars="200"/>
        <w:jc w:val="left"/>
        <w:rPr>
          <w:rFonts w:ascii="Times New Roman" w:hAnsi="Times New Roman" w:eastAsia="仿宋_GB2312"/>
          <w:sz w:val="32"/>
        </w:rPr>
        <w:sectPr>
          <w:footerReference r:id="rId4" w:type="first"/>
          <w:footerReference r:id="rId3" w:type="default"/>
          <w:pgSz w:w="11906" w:h="16838"/>
          <w:pgMar w:top="1246" w:right="1800" w:bottom="1246" w:left="1800" w:header="851" w:footer="992" w:gutter="0"/>
          <w:pgNumType w:fmt="numberInDash"/>
          <w:cols w:space="720" w:num="1"/>
          <w:titlePg/>
          <w:docGrid w:type="lines" w:linePitch="312" w:charSpace="0"/>
        </w:sectPr>
      </w:pPr>
      <w:r>
        <w:rPr>
          <w:rFonts w:ascii="Times New Roman" w:hAnsi="Times New Roman" w:eastAsia="仿宋_GB2312"/>
          <w:sz w:val="32"/>
        </w:rPr>
        <w:t>企业项目所在</w:t>
      </w:r>
      <w:r>
        <w:rPr>
          <w:rFonts w:hint="eastAsia" w:ascii="Times New Roman" w:hAnsi="Times New Roman" w:eastAsia="仿宋_GB2312"/>
          <w:sz w:val="32"/>
        </w:rPr>
        <w:t>主平台（</w:t>
      </w:r>
      <w:r>
        <w:rPr>
          <w:rFonts w:ascii="Times New Roman" w:hAnsi="Times New Roman" w:eastAsia="仿宋_GB2312"/>
          <w:sz w:val="32"/>
        </w:rPr>
        <w:t>省产业园</w:t>
      </w:r>
      <w:r>
        <w:rPr>
          <w:rFonts w:hint="eastAsia" w:ascii="Times New Roman" w:hAnsi="Times New Roman" w:eastAsia="仿宋_GB2312"/>
          <w:sz w:val="32"/>
        </w:rPr>
        <w:t>）</w:t>
      </w:r>
      <w:r>
        <w:rPr>
          <w:rFonts w:ascii="Times New Roman" w:hAnsi="Times New Roman" w:eastAsia="仿宋_GB2312"/>
          <w:sz w:val="32"/>
        </w:rPr>
        <w:t>：</w:t>
      </w:r>
    </w:p>
    <w:p>
      <w:pPr>
        <w:spacing w:line="560" w:lineRule="exact"/>
        <w:jc w:val="center"/>
        <w:rPr>
          <w:rFonts w:ascii="Times New Roman" w:hAnsi="Times New Roman"/>
        </w:rPr>
      </w:pPr>
      <w:r>
        <w:rPr>
          <w:rFonts w:hint="eastAsia" w:ascii="Times New Roman" w:hAnsi="Times New Roman" w:eastAsia="方正小标宋简体"/>
          <w:sz w:val="44"/>
        </w:rPr>
        <w:t>项目入库</w:t>
      </w:r>
      <w:r>
        <w:rPr>
          <w:rFonts w:ascii="Times New Roman" w:hAnsi="Times New Roman" w:eastAsia="方正小标宋简体"/>
          <w:sz w:val="44"/>
        </w:rPr>
        <w:t>申报材料装订要求</w:t>
      </w:r>
    </w:p>
    <w:p>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主平台融资奖励</w:t>
      </w:r>
      <w:r>
        <w:rPr>
          <w:rFonts w:hint="eastAsia" w:ascii="楷体_GB2312" w:hAnsi="楷体_GB2312" w:eastAsia="楷体_GB2312" w:cs="楷体_GB2312"/>
          <w:sz w:val="32"/>
          <w:szCs w:val="32"/>
          <w:lang w:eastAsia="zh-CN"/>
        </w:rPr>
        <w:t>）</w:t>
      </w:r>
    </w:p>
    <w:p>
      <w:pPr>
        <w:spacing w:line="560" w:lineRule="exact"/>
        <w:ind w:firstLine="640" w:firstLineChars="200"/>
        <w:jc w:val="left"/>
        <w:rPr>
          <w:rFonts w:hint="eastAsia" w:ascii="仿宋_GB2312" w:hAnsi="仿宋_GB2312" w:eastAsia="仿宋_GB2312" w:cs="仿宋_GB2312"/>
          <w:sz w:val="32"/>
          <w:szCs w:val="32"/>
        </w:rPr>
      </w:pP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一、申报材料内容按下述顺序排列：</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（一）申报材料封面；</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（二）项目目录（包括项目名称、页码等）；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（三）省级促进产业有序转移专项资金申报表（主平台融资奖励）、项目绩效目标申报表；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（四）入库项目申请报告；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2023-2024年实施基础设施项目清单及</w:t>
      </w:r>
      <w:r>
        <w:rPr>
          <w:rFonts w:hint="eastAsia" w:ascii="仿宋_GB2312" w:hAnsi="仿宋_GB2312" w:eastAsia="仿宋_GB2312" w:cs="仿宋_GB2312"/>
          <w:sz w:val="32"/>
          <w:szCs w:val="32"/>
        </w:rPr>
        <w:t>立项审批文件；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2022年度、</w:t>
      </w:r>
      <w:r>
        <w:rPr>
          <w:rFonts w:hint="eastAsia" w:ascii="仿宋_GB2312" w:hAnsi="仿宋_GB2312" w:eastAsia="仿宋_GB2312" w:cs="仿宋_GB2312"/>
          <w:b w:val="0"/>
          <w:bCs/>
          <w:i w:val="0"/>
          <w:caps w:val="0"/>
          <w:color w:val="auto"/>
          <w:spacing w:val="0"/>
          <w:sz w:val="32"/>
          <w:szCs w:val="32"/>
          <w:highlight w:val="none"/>
          <w:shd w:val="clear" w:color="auto" w:fill="FFFFFF"/>
          <w:lang w:eastAsia="zh-CN"/>
        </w:rPr>
        <w:t>2023年度</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b w:val="0"/>
          <w:bCs/>
          <w:i w:val="0"/>
          <w:caps w:val="0"/>
          <w:color w:val="auto"/>
          <w:spacing w:val="0"/>
          <w:sz w:val="32"/>
          <w:szCs w:val="32"/>
          <w:highlight w:val="none"/>
          <w:shd w:val="clear" w:color="auto" w:fill="FFFFFF"/>
          <w:lang w:eastAsia="zh-CN"/>
        </w:rPr>
        <w:t>202</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b w:val="0"/>
          <w:bCs/>
          <w:i w:val="0"/>
          <w:caps w:val="0"/>
          <w:color w:val="auto"/>
          <w:spacing w:val="0"/>
          <w:sz w:val="32"/>
          <w:szCs w:val="32"/>
          <w:highlight w:val="none"/>
          <w:shd w:val="clear" w:color="auto" w:fill="FFFFFF"/>
          <w:lang w:eastAsia="zh-CN"/>
        </w:rPr>
        <w:t>年度</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财务</w:t>
      </w:r>
      <w:r>
        <w:rPr>
          <w:rFonts w:hint="eastAsia" w:ascii="仿宋_GB2312" w:hAnsi="仿宋_GB2312" w:eastAsia="仿宋_GB2312" w:cs="仿宋_GB2312"/>
          <w:b w:val="0"/>
          <w:bCs/>
          <w:i w:val="0"/>
          <w:caps w:val="0"/>
          <w:color w:val="auto"/>
          <w:spacing w:val="0"/>
          <w:sz w:val="32"/>
          <w:szCs w:val="32"/>
          <w:highlight w:val="none"/>
          <w:shd w:val="clear" w:color="auto" w:fill="FFFFFF"/>
          <w:lang w:eastAsia="zh-CN"/>
        </w:rPr>
        <w:t>审计报告</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或财务报表</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highlight w:val="none"/>
        </w:rPr>
        <w:t>营业执照复印件</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）平台公司与金融机构的贷款合同复印件；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）固定资产贷款资金使用明细表（以明细表序号为顺序提供佐证材料，包括合同、付款凭证、发票等资料）;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使用固定资产贷款资金的基础设施整体位于主平台范围内的相关证明材料，或不完全位于主平台范围内但实际为主平台配套服务的相关证明材料；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项目纳入投资统计的水印报表；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）申报材料真实性承诺函。</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二、申报材料统一用A4纸张双面打印（辅证材料如有必要，也可用A3纸打印后折叠），</w:t>
      </w:r>
      <w:r>
        <w:rPr>
          <w:rFonts w:hint="eastAsia" w:ascii="仿宋_GB2312" w:hAnsi="仿宋_GB2312" w:eastAsia="仿宋_GB2312" w:cs="仿宋_GB2312"/>
          <w:color w:val="000000"/>
          <w:kern w:val="0"/>
          <w:sz w:val="32"/>
          <w:szCs w:val="32"/>
          <w:lang w:bidi="ar"/>
        </w:rPr>
        <w:t>必须编制页码（可手写）、目录，</w:t>
      </w:r>
      <w:r>
        <w:rPr>
          <w:rFonts w:hint="eastAsia" w:ascii="仿宋_GB2312" w:hAnsi="仿宋_GB2312" w:eastAsia="仿宋_GB2312" w:cs="仿宋_GB2312"/>
          <w:sz w:val="32"/>
          <w:szCs w:val="32"/>
        </w:rPr>
        <w:t>并以项目为单位装订成册（胶装，不要使用非纸类封皮和夹套）；在申报材料封面、资金申报表和项目绩效目标申报表加盖公章，在材料册侧面加盖骑缝公章；证明材料复印件要注明“此件由我公司（单位）提供，与原件相符，对其真实性负责”字样（并提前准备好原件以备查验）。</w:t>
      </w:r>
      <w:bookmarkStart w:id="0" w:name="_GoBack"/>
      <w:bookmarkEnd w:id="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三、若申报材料中存在字迹模糊、无法辨别的内容，其责任及后果由申报单位自行承担。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四、申报材料需扫描形成PDF文件，用光盘刻存（每个项目建立一个文件夹，文件夹名为项目名，与项目目录一致）。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五、申报材料做到要件齐全，装订以实用、经济为原则。</w:t>
      </w:r>
    </w:p>
    <w:p>
      <w:pPr>
        <w:rPr>
          <w:rFonts w:hint="eastAsia" w:ascii="仿宋_GB2312" w:hAnsi="仿宋_GB2312" w:eastAsia="仿宋_GB2312" w:cs="仿宋_GB231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ZmE5ZDg5ZWU4Nzg3ZDQyYzY0NTEzODVmNzI3OTYifQ=="/>
  </w:docVars>
  <w:rsids>
    <w:rsidRoot w:val="00A43D6E"/>
    <w:rsid w:val="00015A99"/>
    <w:rsid w:val="00046DD2"/>
    <w:rsid w:val="00093709"/>
    <w:rsid w:val="001B025F"/>
    <w:rsid w:val="001D5396"/>
    <w:rsid w:val="00223F7F"/>
    <w:rsid w:val="0024328F"/>
    <w:rsid w:val="002A2350"/>
    <w:rsid w:val="002D0B4F"/>
    <w:rsid w:val="0036534E"/>
    <w:rsid w:val="0038102F"/>
    <w:rsid w:val="00412202"/>
    <w:rsid w:val="004305B8"/>
    <w:rsid w:val="004B3868"/>
    <w:rsid w:val="004C6E3F"/>
    <w:rsid w:val="004E28CB"/>
    <w:rsid w:val="005039E4"/>
    <w:rsid w:val="00551C70"/>
    <w:rsid w:val="00571F69"/>
    <w:rsid w:val="00576E2C"/>
    <w:rsid w:val="006A659E"/>
    <w:rsid w:val="006C0685"/>
    <w:rsid w:val="00746548"/>
    <w:rsid w:val="008D4A94"/>
    <w:rsid w:val="00A43D6E"/>
    <w:rsid w:val="00A54DCF"/>
    <w:rsid w:val="00B13F6E"/>
    <w:rsid w:val="00BD64AB"/>
    <w:rsid w:val="00BE046C"/>
    <w:rsid w:val="00C50958"/>
    <w:rsid w:val="00C57635"/>
    <w:rsid w:val="00D957B0"/>
    <w:rsid w:val="00DB3413"/>
    <w:rsid w:val="00EB7C96"/>
    <w:rsid w:val="00EC7BC1"/>
    <w:rsid w:val="00EE0863"/>
    <w:rsid w:val="00F170E2"/>
    <w:rsid w:val="00F31DB5"/>
    <w:rsid w:val="082E378E"/>
    <w:rsid w:val="0F0A2278"/>
    <w:rsid w:val="109954A0"/>
    <w:rsid w:val="12303225"/>
    <w:rsid w:val="28AC4DDB"/>
    <w:rsid w:val="384E42A4"/>
    <w:rsid w:val="4A03192E"/>
    <w:rsid w:val="4B1855A6"/>
    <w:rsid w:val="4F901277"/>
    <w:rsid w:val="59ED6DEF"/>
    <w:rsid w:val="5BF616CB"/>
    <w:rsid w:val="6DE96431"/>
    <w:rsid w:val="75940E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6"/>
    <w:basedOn w:val="1"/>
    <w:next w:val="1"/>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pPr>
      <w:spacing w:after="120" w:afterLines="0" w:afterAutospacing="0"/>
    </w:pPr>
  </w:style>
  <w:style w:type="paragraph" w:styleId="5">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6">
    <w:name w:val="toc 3"/>
    <w:basedOn w:val="1"/>
    <w:next w:val="1"/>
    <w:unhideWhenUsed/>
    <w:qFormat/>
    <w:uiPriority w:val="39"/>
    <w:pPr>
      <w:ind w:left="840" w:leftChars="400"/>
    </w:pPr>
  </w:style>
  <w:style w:type="paragraph" w:styleId="7">
    <w:name w:val="Balloon Text"/>
    <w:basedOn w:val="1"/>
    <w:link w:val="22"/>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Body Text First Indent"/>
    <w:basedOn w:val="4"/>
    <w:qFormat/>
    <w:uiPriority w:val="0"/>
    <w:pPr>
      <w:spacing w:line="240" w:lineRule="auto"/>
      <w:ind w:firstLine="420" w:firstLineChars="100"/>
    </w:pPr>
    <w:rPr>
      <w:rFonts w:ascii="Times New Roman" w:hAnsi="Times New Roman" w:eastAsia="宋体" w:cs="Times New Roman"/>
      <w:szCs w:val="24"/>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nhideWhenUsed/>
    <w:qFormat/>
    <w:uiPriority w:val="99"/>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页眉 Char"/>
    <w:basedOn w:val="15"/>
    <w:link w:val="9"/>
    <w:qFormat/>
    <w:uiPriority w:val="99"/>
    <w:rPr>
      <w:sz w:val="18"/>
      <w:szCs w:val="18"/>
    </w:rPr>
  </w:style>
  <w:style w:type="character" w:customStyle="1" w:styleId="19">
    <w:name w:val="页脚 Char"/>
    <w:basedOn w:val="15"/>
    <w:link w:val="8"/>
    <w:qFormat/>
    <w:uiPriority w:val="99"/>
    <w:rPr>
      <w:sz w:val="18"/>
      <w:szCs w:val="18"/>
    </w:rPr>
  </w:style>
  <w:style w:type="paragraph" w:customStyle="1" w:styleId="2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1">
    <w:name w:val="标题 1 Char"/>
    <w:basedOn w:val="15"/>
    <w:link w:val="2"/>
    <w:qFormat/>
    <w:uiPriority w:val="9"/>
    <w:rPr>
      <w:rFonts w:ascii="Times New Roman" w:hAnsi="Times New Roman" w:eastAsia="宋体" w:cs="Times New Roman"/>
      <w:b/>
      <w:bCs/>
      <w:kern w:val="44"/>
      <w:sz w:val="44"/>
      <w:szCs w:val="44"/>
    </w:rPr>
  </w:style>
  <w:style w:type="character" w:customStyle="1" w:styleId="22">
    <w:name w:val="批注框文本 Char"/>
    <w:basedOn w:val="15"/>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40</Words>
  <Characters>228</Characters>
  <Lines>1</Lines>
  <Paragraphs>1</Paragraphs>
  <TotalTime>0</TotalTime>
  <ScaleCrop>false</ScaleCrop>
  <LinksUpToDate>false</LinksUpToDate>
  <CharactersWithSpaces>267</CharactersWithSpaces>
  <Application>WPS Office_11.8.2.12300_F1E327BC-269C-435d-A152-05C5408002CA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2024-02-04T07:50:00Z</dcterms:created>
  <dc:creator>笪志平</dc:creator>
  <cp:lastModifiedBy>郑蒋馨</cp:lastModifiedBy>
  <cp:lastPrinted>2024-03-01T03:51:00Z</cp:lastPrinted>
  <dcterms:modified xsi:type="dcterms:W3CDTF">2025-06-17T10:36:53Z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2052-11.8.2.12300</vt:lpwstr>
  </property>
  <property fmtid="{D5CDD505-2E9C-101B-9397-08002B2CF9AE}" pid="3" name="ICV">
    <vt:lpwstr>55F621EE9D3D4F9A886E5A43ED6DFAE7_13</vt:lpwstr>
  </property>
</Properties>
</file>