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202" w:line="187" w:lineRule="auto"/>
        <w:ind w:left="4942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12"/>
          <w:sz w:val="47"/>
          <w:szCs w:val="47"/>
        </w:rPr>
        <w:t>政</w:t>
      </w:r>
      <w:r>
        <w:rPr>
          <w:rFonts w:ascii="微软雅黑" w:hAnsi="微软雅黑" w:eastAsia="微软雅黑" w:cs="微软雅黑"/>
          <w:spacing w:val="9"/>
          <w:sz w:val="47"/>
          <w:szCs w:val="47"/>
        </w:rPr>
        <w:t>府网站监管年度报表</w:t>
      </w:r>
    </w:p>
    <w:p>
      <w:pPr>
        <w:tabs>
          <w:tab w:val="left" w:pos="6642"/>
        </w:tabs>
        <w:spacing w:before="218" w:line="229" w:lineRule="auto"/>
        <w:ind w:left="652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z w:val="23"/>
          <w:szCs w:val="23"/>
        </w:rPr>
        <w:tab/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( 202</w:t>
      </w:r>
      <w:r>
        <w:rPr>
          <w:rFonts w:hint="eastAsia" w:ascii="微软雅黑" w:hAnsi="微软雅黑" w:eastAsia="微软雅黑" w:cs="微软雅黑"/>
          <w:spacing w:val="10"/>
          <w:sz w:val="23"/>
          <w:szCs w:val="23"/>
          <w:lang w:val="en-US" w:eastAsia="zh-CN"/>
        </w:rPr>
        <w:t>4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年度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)</w:t>
      </w:r>
    </w:p>
    <w:p>
      <w:pPr>
        <w:spacing w:before="243" w:line="237" w:lineRule="auto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微软雅黑" w:hAnsi="微软雅黑" w:eastAsia="微软雅黑" w:cs="微软雅黑"/>
          <w:spacing w:val="1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单位：</w:t>
      </w:r>
      <w:r>
        <w:rPr>
          <w:rFonts w:ascii="微软雅黑" w:hAnsi="微软雅黑" w:eastAsia="微软雅黑" w:cs="微软雅黑"/>
          <w:spacing w:val="9"/>
          <w:sz w:val="23"/>
          <w:szCs w:val="23"/>
          <w:u w:val="single" w:color="auto"/>
        </w:rPr>
        <w:t>河源市人民政府办公室</w:t>
      </w:r>
    </w:p>
    <w:p>
      <w:pPr>
        <w:spacing w:line="81" w:lineRule="exact"/>
      </w:pPr>
    </w:p>
    <w:tbl>
      <w:tblPr>
        <w:tblStyle w:val="4"/>
        <w:tblW w:w="14518" w:type="dxa"/>
        <w:tblInd w:w="76" w:type="dxa"/>
        <w:tblBorders>
          <w:top w:val="single" w:color="3F3F3F" w:sz="2" w:space="0"/>
          <w:left w:val="single" w:color="3F3F3F" w:sz="2" w:space="0"/>
          <w:bottom w:val="single" w:color="3F3F3F" w:sz="2" w:space="0"/>
          <w:right w:val="single" w:color="3F3F3F" w:sz="2" w:space="0"/>
          <w:insideH w:val="single" w:color="3F3F3F" w:sz="2" w:space="0"/>
          <w:insideV w:val="single" w:color="3F3F3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2947"/>
        <w:gridCol w:w="2493"/>
        <w:gridCol w:w="1134"/>
        <w:gridCol w:w="1134"/>
        <w:gridCol w:w="1133"/>
        <w:gridCol w:w="1133"/>
        <w:gridCol w:w="1138"/>
      </w:tblGrid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</w:tblPrEx>
        <w:trPr>
          <w:trHeight w:val="633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9" w:line="189" w:lineRule="auto"/>
              <w:ind w:left="124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5"/>
                <w:sz w:val="23"/>
                <w:szCs w:val="23"/>
              </w:rPr>
              <w:t>网站抽查</w:t>
            </w:r>
          </w:p>
        </w:tc>
        <w:tc>
          <w:tcPr>
            <w:tcW w:w="5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="205" w:line="190" w:lineRule="auto"/>
              <w:ind w:left="20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10"/>
                <w:sz w:val="23"/>
                <w:szCs w:val="23"/>
              </w:rPr>
              <w:t>一</w:t>
            </w:r>
            <w:r>
              <w:rPr>
                <w:rFonts w:ascii="微软雅黑" w:hAnsi="微软雅黑" w:eastAsia="微软雅黑" w:cs="微软雅黑"/>
                <w:color w:val="3F3F3F"/>
                <w:spacing w:val="8"/>
                <w:sz w:val="23"/>
                <w:szCs w:val="23"/>
              </w:rPr>
              <w:t>季度</w:t>
            </w:r>
          </w:p>
        </w:tc>
        <w:tc>
          <w:tcPr>
            <w:tcW w:w="1134" w:type="dxa"/>
            <w:vAlign w:val="top"/>
          </w:tcPr>
          <w:p>
            <w:pPr>
              <w:spacing w:before="205" w:line="190" w:lineRule="auto"/>
              <w:ind w:left="2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9"/>
                <w:sz w:val="23"/>
                <w:szCs w:val="23"/>
              </w:rPr>
              <w:t>二</w:t>
            </w:r>
            <w:r>
              <w:rPr>
                <w:rFonts w:ascii="微软雅黑" w:hAnsi="微软雅黑" w:eastAsia="微软雅黑" w:cs="微软雅黑"/>
                <w:color w:val="3F3F3F"/>
                <w:spacing w:val="7"/>
                <w:sz w:val="23"/>
                <w:szCs w:val="23"/>
              </w:rPr>
              <w:t>季度</w:t>
            </w:r>
          </w:p>
        </w:tc>
        <w:tc>
          <w:tcPr>
            <w:tcW w:w="1133" w:type="dxa"/>
            <w:vAlign w:val="top"/>
          </w:tcPr>
          <w:p>
            <w:pPr>
              <w:spacing w:before="205" w:line="190" w:lineRule="auto"/>
              <w:ind w:left="2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9"/>
                <w:sz w:val="23"/>
                <w:szCs w:val="23"/>
              </w:rPr>
              <w:t>三</w:t>
            </w:r>
            <w:r>
              <w:rPr>
                <w:rFonts w:ascii="微软雅黑" w:hAnsi="微软雅黑" w:eastAsia="微软雅黑" w:cs="微软雅黑"/>
                <w:color w:val="3F3F3F"/>
                <w:spacing w:val="7"/>
                <w:sz w:val="23"/>
                <w:szCs w:val="23"/>
              </w:rPr>
              <w:t>季度</w:t>
            </w:r>
          </w:p>
        </w:tc>
        <w:tc>
          <w:tcPr>
            <w:tcW w:w="1133" w:type="dxa"/>
            <w:vAlign w:val="top"/>
          </w:tcPr>
          <w:p>
            <w:pPr>
              <w:spacing w:before="205" w:line="190" w:lineRule="auto"/>
              <w:ind w:left="2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4"/>
                <w:sz w:val="23"/>
                <w:szCs w:val="23"/>
              </w:rPr>
              <w:t>四</w:t>
            </w:r>
            <w:r>
              <w:rPr>
                <w:rFonts w:ascii="微软雅黑" w:hAnsi="微软雅黑" w:eastAsia="微软雅黑" w:cs="微软雅黑"/>
                <w:color w:val="3F3F3F"/>
                <w:spacing w:val="2"/>
                <w:sz w:val="23"/>
                <w:szCs w:val="23"/>
              </w:rPr>
              <w:t>季度</w:t>
            </w:r>
          </w:p>
        </w:tc>
        <w:tc>
          <w:tcPr>
            <w:tcW w:w="1138" w:type="dxa"/>
            <w:vAlign w:val="top"/>
          </w:tcPr>
          <w:p>
            <w:pPr>
              <w:spacing w:before="207" w:line="189" w:lineRule="auto"/>
              <w:ind w:left="3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8"/>
                <w:sz w:val="23"/>
                <w:szCs w:val="23"/>
              </w:rPr>
              <w:t>总计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57" w:line="229" w:lineRule="auto"/>
              <w:ind w:left="15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网</w:t>
            </w: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站总数 (单位：家)</w:t>
            </w:r>
          </w:p>
        </w:tc>
        <w:tc>
          <w:tcPr>
            <w:tcW w:w="1134" w:type="dxa"/>
            <w:vAlign w:val="top"/>
          </w:tcPr>
          <w:p>
            <w:pPr>
              <w:spacing w:before="218" w:line="179" w:lineRule="auto"/>
              <w:ind w:left="445" w:leftChars="0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4" w:type="dxa"/>
            <w:vAlign w:val="top"/>
          </w:tcPr>
          <w:p>
            <w:pPr>
              <w:spacing w:before="218" w:line="179" w:lineRule="auto"/>
              <w:ind w:left="446" w:leftChars="0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3" w:type="dxa"/>
            <w:vAlign w:val="top"/>
          </w:tcPr>
          <w:p>
            <w:pPr>
              <w:spacing w:before="218" w:line="179" w:lineRule="auto"/>
              <w:ind w:left="445" w:leftChars="0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3" w:type="dxa"/>
            <w:vAlign w:val="top"/>
          </w:tcPr>
          <w:p>
            <w:pPr>
              <w:spacing w:before="218" w:line="179" w:lineRule="auto"/>
              <w:ind w:left="447" w:leftChars="0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35" w:line="139" w:lineRule="exact"/>
              <w:ind w:left="533" w:leftChars="0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0" w:line="229" w:lineRule="auto"/>
              <w:ind w:left="15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19"/>
                <w:sz w:val="23"/>
                <w:szCs w:val="23"/>
              </w:rPr>
              <w:t>抽</w:t>
            </w:r>
            <w:r>
              <w:rPr>
                <w:rFonts w:ascii="微软雅黑" w:hAnsi="微软雅黑" w:eastAsia="微软雅黑" w:cs="微软雅黑"/>
                <w:color w:val="3F3F3F"/>
                <w:spacing w:val="15"/>
                <w:sz w:val="23"/>
                <w:szCs w:val="23"/>
              </w:rPr>
              <w:t>查比例 (单位：% )</w:t>
            </w:r>
          </w:p>
        </w:tc>
        <w:tc>
          <w:tcPr>
            <w:tcW w:w="1134" w:type="dxa"/>
            <w:vAlign w:val="top"/>
          </w:tcPr>
          <w:p>
            <w:pPr>
              <w:spacing w:before="221" w:line="179" w:lineRule="auto"/>
              <w:ind w:left="376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100</w:t>
            </w:r>
          </w:p>
        </w:tc>
        <w:tc>
          <w:tcPr>
            <w:tcW w:w="1134" w:type="dxa"/>
            <w:vAlign w:val="top"/>
          </w:tcPr>
          <w:p>
            <w:pPr>
              <w:spacing w:before="221" w:line="179" w:lineRule="auto"/>
              <w:ind w:left="37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100</w:t>
            </w:r>
          </w:p>
        </w:tc>
        <w:tc>
          <w:tcPr>
            <w:tcW w:w="1133" w:type="dxa"/>
            <w:vAlign w:val="top"/>
          </w:tcPr>
          <w:p>
            <w:pPr>
              <w:spacing w:before="221" w:line="179" w:lineRule="auto"/>
              <w:ind w:left="37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100</w:t>
            </w:r>
          </w:p>
        </w:tc>
        <w:tc>
          <w:tcPr>
            <w:tcW w:w="1133" w:type="dxa"/>
            <w:vAlign w:val="top"/>
          </w:tcPr>
          <w:p>
            <w:pPr>
              <w:spacing w:before="221" w:line="179" w:lineRule="auto"/>
              <w:ind w:left="37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100</w:t>
            </w:r>
          </w:p>
        </w:tc>
        <w:tc>
          <w:tcPr>
            <w:tcW w:w="113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35" w:line="139" w:lineRule="exact"/>
              <w:ind w:left="533" w:leftChars="0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50"/>
                <w:position w:val="2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0" w:line="229" w:lineRule="auto"/>
              <w:ind w:left="127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抽查网站数量 (单位：家</w:t>
            </w:r>
            <w:r>
              <w:rPr>
                <w:rFonts w:ascii="微软雅黑" w:hAnsi="微软雅黑" w:eastAsia="微软雅黑" w:cs="微软雅黑"/>
                <w:color w:val="3F3F3F"/>
                <w:spacing w:val="18"/>
                <w:sz w:val="23"/>
                <w:szCs w:val="23"/>
              </w:rPr>
              <w:t>)</w:t>
            </w:r>
          </w:p>
        </w:tc>
        <w:tc>
          <w:tcPr>
            <w:tcW w:w="1134" w:type="dxa"/>
            <w:vAlign w:val="top"/>
          </w:tcPr>
          <w:p>
            <w:pPr>
              <w:spacing w:before="218" w:line="179" w:lineRule="auto"/>
              <w:ind w:left="445" w:leftChars="0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4" w:type="dxa"/>
            <w:vAlign w:val="top"/>
          </w:tcPr>
          <w:p>
            <w:pPr>
              <w:spacing w:before="218" w:line="179" w:lineRule="auto"/>
              <w:ind w:left="446" w:leftChars="0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3" w:type="dxa"/>
            <w:vAlign w:val="top"/>
          </w:tcPr>
          <w:p>
            <w:pPr>
              <w:spacing w:before="218" w:line="179" w:lineRule="auto"/>
              <w:ind w:left="445" w:leftChars="0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3" w:type="dxa"/>
            <w:vAlign w:val="top"/>
          </w:tcPr>
          <w:p>
            <w:pPr>
              <w:spacing w:before="218" w:line="179" w:lineRule="auto"/>
              <w:ind w:left="447" w:leftChars="0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13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34" w:line="140" w:lineRule="exact"/>
              <w:ind w:left="533" w:leftChars="0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50"/>
                <w:position w:val="2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0" w:line="229" w:lineRule="auto"/>
              <w:ind w:left="14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15"/>
                <w:sz w:val="23"/>
                <w:szCs w:val="23"/>
              </w:rPr>
              <w:t xml:space="preserve">抽查合格率 (单位：% </w:t>
            </w:r>
            <w:r>
              <w:rPr>
                <w:rFonts w:ascii="微软雅黑" w:hAnsi="微软雅黑" w:eastAsia="微软雅黑" w:cs="微软雅黑"/>
                <w:color w:val="3F3F3F"/>
                <w:spacing w:val="14"/>
                <w:sz w:val="23"/>
                <w:szCs w:val="23"/>
              </w:rPr>
              <w:t>)</w:t>
            </w:r>
          </w:p>
        </w:tc>
        <w:tc>
          <w:tcPr>
            <w:tcW w:w="1134" w:type="dxa"/>
            <w:vAlign w:val="top"/>
          </w:tcPr>
          <w:p>
            <w:pPr>
              <w:spacing w:before="218" w:line="179" w:lineRule="auto"/>
              <w:ind w:left="445" w:leftChars="0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82</w:t>
            </w:r>
          </w:p>
        </w:tc>
        <w:tc>
          <w:tcPr>
            <w:tcW w:w="1134" w:type="dxa"/>
            <w:vAlign w:val="top"/>
          </w:tcPr>
          <w:p>
            <w:pPr>
              <w:spacing w:before="218" w:line="179" w:lineRule="auto"/>
              <w:ind w:left="446" w:leftChars="0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91</w:t>
            </w:r>
          </w:p>
        </w:tc>
        <w:tc>
          <w:tcPr>
            <w:tcW w:w="1133" w:type="dxa"/>
            <w:vAlign w:val="top"/>
          </w:tcPr>
          <w:p>
            <w:pPr>
              <w:spacing w:before="218" w:line="179" w:lineRule="auto"/>
              <w:ind w:left="445" w:leftChars="0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91</w:t>
            </w:r>
          </w:p>
        </w:tc>
        <w:tc>
          <w:tcPr>
            <w:tcW w:w="1133" w:type="dxa"/>
            <w:vAlign w:val="top"/>
          </w:tcPr>
          <w:p>
            <w:pPr>
              <w:spacing w:before="218" w:line="179" w:lineRule="auto"/>
              <w:ind w:left="447" w:leftChars="0"/>
              <w:rPr>
                <w:rFonts w:hint="default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100</w:t>
            </w:r>
          </w:p>
        </w:tc>
        <w:tc>
          <w:tcPr>
            <w:tcW w:w="113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34" w:line="139" w:lineRule="exact"/>
              <w:ind w:left="533" w:leftChars="0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50"/>
                <w:position w:val="2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0" w:line="229" w:lineRule="auto"/>
              <w:ind w:left="115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3"/>
                <w:sz w:val="23"/>
                <w:szCs w:val="23"/>
              </w:rPr>
              <w:t>不</w:t>
            </w:r>
            <w:r>
              <w:rPr>
                <w:rFonts w:ascii="微软雅黑" w:hAnsi="微软雅黑" w:eastAsia="微软雅黑" w:cs="微软雅黑"/>
                <w:color w:val="3F3F3F"/>
                <w:spacing w:val="19"/>
                <w:sz w:val="23"/>
                <w:szCs w:val="23"/>
              </w:rPr>
              <w:t>合格网站数量 (单位：家)</w:t>
            </w:r>
          </w:p>
        </w:tc>
        <w:tc>
          <w:tcPr>
            <w:tcW w:w="1134" w:type="dxa"/>
            <w:vAlign w:val="top"/>
          </w:tcPr>
          <w:p>
            <w:pPr>
              <w:spacing w:before="222" w:line="178" w:lineRule="auto"/>
              <w:ind w:left="504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spacing w:before="222" w:line="178" w:lineRule="auto"/>
              <w:ind w:left="512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133" w:type="dxa"/>
            <w:vAlign w:val="top"/>
          </w:tcPr>
          <w:p>
            <w:pPr>
              <w:spacing w:before="222" w:line="178" w:lineRule="auto"/>
              <w:ind w:left="506"/>
              <w:rPr>
                <w:rFonts w:hint="default" w:ascii="微软雅黑" w:hAnsi="微软雅黑" w:eastAsia="微软雅黑" w:cs="微软雅黑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133" w:type="dxa"/>
            <w:vAlign w:val="top"/>
          </w:tcPr>
          <w:p>
            <w:pPr>
              <w:spacing w:before="225" w:line="176" w:lineRule="auto"/>
              <w:ind w:left="498"/>
              <w:rPr>
                <w:rFonts w:hint="default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0</w:t>
            </w:r>
          </w:p>
        </w:tc>
        <w:tc>
          <w:tcPr>
            <w:tcW w:w="113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34" w:line="140" w:lineRule="exact"/>
              <w:ind w:left="533" w:leftChars="0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50"/>
                <w:position w:val="2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94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before="99" w:line="229" w:lineRule="auto"/>
              <w:ind w:left="120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26"/>
                <w:sz w:val="23"/>
                <w:szCs w:val="23"/>
                <w:highlight w:val="none"/>
              </w:rPr>
              <w:t>问</w:t>
            </w:r>
            <w:r>
              <w:rPr>
                <w:rFonts w:ascii="微软雅黑" w:hAnsi="微软雅黑" w:eastAsia="微软雅黑" w:cs="微软雅黑"/>
                <w:color w:val="auto"/>
                <w:spacing w:val="19"/>
                <w:sz w:val="23"/>
                <w:szCs w:val="23"/>
                <w:highlight w:val="none"/>
              </w:rPr>
              <w:t>责人次 (单位：人次)</w:t>
            </w:r>
          </w:p>
        </w:tc>
        <w:tc>
          <w:tcPr>
            <w:tcW w:w="2493" w:type="dxa"/>
            <w:vAlign w:val="top"/>
          </w:tcPr>
          <w:p>
            <w:pPr>
              <w:spacing w:before="205" w:line="189" w:lineRule="auto"/>
              <w:ind w:left="1009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8"/>
                <w:sz w:val="23"/>
                <w:szCs w:val="23"/>
                <w:highlight w:val="none"/>
              </w:rPr>
              <w:t>约</w:t>
            </w:r>
            <w:r>
              <w:rPr>
                <w:rFonts w:ascii="微软雅黑" w:hAnsi="微软雅黑" w:eastAsia="微软雅黑" w:cs="微软雅黑"/>
                <w:color w:val="auto"/>
                <w:spacing w:val="7"/>
                <w:sz w:val="23"/>
                <w:szCs w:val="23"/>
                <w:highlight w:val="none"/>
              </w:rPr>
              <w:t>谈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before="222" w:line="178" w:lineRule="auto"/>
              <w:ind w:left="504" w:leftChars="0"/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before="222" w:line="178" w:lineRule="auto"/>
              <w:ind w:left="505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before="222" w:line="178" w:lineRule="auto"/>
              <w:ind w:left="504" w:leftChars="0"/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before="220" w:line="179" w:lineRule="auto"/>
              <w:ind w:left="517" w:leftChars="0"/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</w:t>
            </w:r>
          </w:p>
        </w:tc>
        <w:tc>
          <w:tcPr>
            <w:tcW w:w="1138" w:type="dxa"/>
            <w:shd w:val="clear" w:color="auto" w:fill="auto"/>
            <w:vAlign w:val="top"/>
          </w:tcPr>
          <w:p>
            <w:pPr>
              <w:spacing w:before="220" w:line="179" w:lineRule="auto"/>
              <w:ind w:left="517" w:leftChars="0"/>
              <w:rPr>
                <w:rFonts w:hint="default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9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493" w:type="dxa"/>
            <w:vAlign w:val="top"/>
          </w:tcPr>
          <w:p>
            <w:pPr>
              <w:spacing w:before="207" w:line="188" w:lineRule="auto"/>
              <w:ind w:left="771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9"/>
                <w:sz w:val="23"/>
                <w:szCs w:val="23"/>
                <w:highlight w:val="none"/>
              </w:rPr>
              <w:t>书</w:t>
            </w:r>
            <w:r>
              <w:rPr>
                <w:rFonts w:ascii="微软雅黑" w:hAnsi="微软雅黑" w:eastAsia="微软雅黑" w:cs="微软雅黑"/>
                <w:color w:val="auto"/>
                <w:spacing w:val="8"/>
                <w:sz w:val="23"/>
                <w:szCs w:val="23"/>
                <w:highlight w:val="none"/>
              </w:rPr>
              <w:t>面检查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before="222" w:line="178" w:lineRule="auto"/>
              <w:ind w:left="504" w:leftChars="0"/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before="222" w:line="178" w:lineRule="auto"/>
              <w:ind w:left="505" w:leftChars="0"/>
              <w:rPr>
                <w:rFonts w:hint="default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10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before="222" w:line="178" w:lineRule="auto"/>
              <w:ind w:left="504" w:leftChars="0"/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5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before="221" w:line="179" w:lineRule="auto"/>
              <w:ind w:left="517" w:leftChars="0"/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7</w:t>
            </w:r>
          </w:p>
        </w:tc>
        <w:tc>
          <w:tcPr>
            <w:tcW w:w="1138" w:type="dxa"/>
            <w:shd w:val="clear" w:color="auto" w:fill="auto"/>
            <w:vAlign w:val="top"/>
          </w:tcPr>
          <w:p>
            <w:pPr>
              <w:spacing w:before="221" w:line="179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9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493" w:type="dxa"/>
            <w:vAlign w:val="top"/>
          </w:tcPr>
          <w:p>
            <w:pPr>
              <w:spacing w:before="210" w:line="188" w:lineRule="auto"/>
              <w:ind w:left="767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10"/>
                <w:sz w:val="23"/>
                <w:szCs w:val="23"/>
                <w:highlight w:val="none"/>
              </w:rPr>
              <w:t>通</w:t>
            </w:r>
            <w:r>
              <w:rPr>
                <w:rFonts w:ascii="微软雅黑" w:hAnsi="微软雅黑" w:eastAsia="微软雅黑" w:cs="微软雅黑"/>
                <w:color w:val="auto"/>
                <w:spacing w:val="9"/>
                <w:sz w:val="23"/>
                <w:szCs w:val="23"/>
                <w:highlight w:val="none"/>
              </w:rPr>
              <w:t>报批评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before="222" w:line="178" w:lineRule="auto"/>
              <w:ind w:left="504" w:leftChars="0"/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before="222" w:line="178" w:lineRule="auto"/>
              <w:ind w:left="505" w:leftChars="0"/>
              <w:rPr>
                <w:rFonts w:hint="default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10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before="222" w:line="178" w:lineRule="auto"/>
              <w:ind w:left="504" w:leftChars="0"/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5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before="221" w:line="179" w:lineRule="auto"/>
              <w:ind w:left="517" w:leftChars="0"/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7</w:t>
            </w:r>
          </w:p>
        </w:tc>
        <w:tc>
          <w:tcPr>
            <w:tcW w:w="1138" w:type="dxa"/>
            <w:shd w:val="clear" w:color="auto" w:fill="auto"/>
            <w:vAlign w:val="top"/>
          </w:tcPr>
          <w:p>
            <w:pPr>
              <w:spacing w:before="221" w:line="179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9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493" w:type="dxa"/>
            <w:vAlign w:val="top"/>
          </w:tcPr>
          <w:p>
            <w:pPr>
              <w:spacing w:before="208" w:line="189" w:lineRule="auto"/>
              <w:ind w:left="410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10"/>
                <w:sz w:val="23"/>
                <w:szCs w:val="23"/>
                <w:highlight w:val="none"/>
              </w:rPr>
              <w:t>警</w:t>
            </w:r>
            <w:r>
              <w:rPr>
                <w:rFonts w:ascii="微软雅黑" w:hAnsi="微软雅黑" w:eastAsia="微软雅黑" w:cs="微软雅黑"/>
                <w:color w:val="auto"/>
                <w:spacing w:val="9"/>
                <w:sz w:val="23"/>
                <w:szCs w:val="23"/>
                <w:highlight w:val="none"/>
              </w:rPr>
              <w:t>告或记过处分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before="225" w:line="178" w:lineRule="auto"/>
              <w:ind w:left="504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before="225" w:line="178" w:lineRule="auto"/>
              <w:ind w:left="505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before="225" w:line="178" w:lineRule="auto"/>
              <w:ind w:left="504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before="225" w:line="178" w:lineRule="auto"/>
              <w:ind w:left="506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8" w:type="dxa"/>
            <w:shd w:val="clear" w:color="auto" w:fill="auto"/>
            <w:vAlign w:val="top"/>
          </w:tcPr>
          <w:p>
            <w:pPr>
              <w:spacing w:before="225" w:line="178" w:lineRule="auto"/>
              <w:ind w:left="506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</w:tr>
    </w:tbl>
    <w:p>
      <w:pPr>
        <w:rPr>
          <w:rFonts w:ascii="Arial"/>
          <w:color w:val="auto"/>
          <w:sz w:val="21"/>
          <w:highlight w:val="none"/>
        </w:rPr>
      </w:pPr>
    </w:p>
    <w:p>
      <w:pPr>
        <w:rPr>
          <w:color w:val="auto"/>
          <w:highlight w:val="none"/>
        </w:rPr>
        <w:sectPr>
          <w:pgSz w:w="16839" w:h="11906"/>
          <w:pgMar w:top="1012" w:right="1157" w:bottom="0" w:left="1083" w:header="0" w:footer="0" w:gutter="0"/>
          <w:cols w:space="720" w:num="1"/>
        </w:sectPr>
      </w:pPr>
    </w:p>
    <w:p>
      <w:pPr>
        <w:rPr>
          <w:color w:val="auto"/>
          <w:highlight w:val="none"/>
        </w:rPr>
      </w:pPr>
    </w:p>
    <w:p>
      <w:pPr>
        <w:spacing w:line="186" w:lineRule="exact"/>
        <w:rPr>
          <w:color w:val="auto"/>
          <w:highlight w:val="none"/>
        </w:rPr>
      </w:pPr>
    </w:p>
    <w:tbl>
      <w:tblPr>
        <w:tblStyle w:val="4"/>
        <w:tblW w:w="14518" w:type="dxa"/>
        <w:tblInd w:w="2" w:type="dxa"/>
        <w:tblBorders>
          <w:top w:val="single" w:color="3F3F3F" w:sz="2" w:space="0"/>
          <w:left w:val="single" w:color="3F3F3F" w:sz="2" w:space="0"/>
          <w:bottom w:val="single" w:color="3F3F3F" w:sz="2" w:space="0"/>
          <w:right w:val="single" w:color="3F3F3F" w:sz="2" w:space="0"/>
          <w:insideH w:val="single" w:color="3F3F3F" w:sz="2" w:space="0"/>
          <w:insideV w:val="single" w:color="3F3F3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2947"/>
        <w:gridCol w:w="2493"/>
        <w:gridCol w:w="1134"/>
        <w:gridCol w:w="1133"/>
        <w:gridCol w:w="1134"/>
        <w:gridCol w:w="1133"/>
        <w:gridCol w:w="1138"/>
      </w:tblGrid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94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493" w:type="dxa"/>
            <w:vAlign w:val="top"/>
          </w:tcPr>
          <w:p>
            <w:pPr>
              <w:spacing w:before="207" w:line="189" w:lineRule="auto"/>
              <w:ind w:left="408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12"/>
                <w:sz w:val="23"/>
                <w:szCs w:val="23"/>
                <w:highlight w:val="none"/>
              </w:rPr>
              <w:t>调</w:t>
            </w:r>
            <w:r>
              <w:rPr>
                <w:rFonts w:ascii="微软雅黑" w:hAnsi="微软雅黑" w:eastAsia="微软雅黑" w:cs="微软雅黑"/>
                <w:color w:val="auto"/>
                <w:spacing w:val="9"/>
                <w:sz w:val="23"/>
                <w:szCs w:val="23"/>
                <w:highlight w:val="none"/>
              </w:rPr>
              <w:t>离岗位或免职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before="225" w:line="178" w:lineRule="auto"/>
              <w:ind w:left="504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before="225" w:line="178" w:lineRule="auto"/>
              <w:ind w:left="505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before="225" w:line="178" w:lineRule="auto"/>
              <w:ind w:left="504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before="225" w:line="178" w:lineRule="auto"/>
              <w:ind w:left="506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8" w:type="dxa"/>
            <w:shd w:val="clear" w:color="auto" w:fill="auto"/>
            <w:vAlign w:val="top"/>
          </w:tcPr>
          <w:p>
            <w:pPr>
              <w:spacing w:before="225" w:line="178" w:lineRule="auto"/>
              <w:ind w:left="506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9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493" w:type="dxa"/>
            <w:vAlign w:val="top"/>
          </w:tcPr>
          <w:p>
            <w:pPr>
              <w:spacing w:before="204" w:line="188" w:lineRule="auto"/>
              <w:ind w:left="1008"/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8"/>
                <w:sz w:val="23"/>
                <w:szCs w:val="23"/>
                <w:highlight w:val="none"/>
              </w:rPr>
              <w:t>其他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before="225" w:line="178" w:lineRule="auto"/>
              <w:ind w:left="504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before="225" w:line="178" w:lineRule="auto"/>
              <w:ind w:left="505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spacing w:before="225" w:line="178" w:lineRule="auto"/>
              <w:ind w:left="504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3" w:type="dxa"/>
            <w:shd w:val="clear" w:color="auto" w:fill="auto"/>
            <w:vAlign w:val="top"/>
          </w:tcPr>
          <w:p>
            <w:pPr>
              <w:spacing w:before="225" w:line="178" w:lineRule="auto"/>
              <w:ind w:left="506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  <w:tc>
          <w:tcPr>
            <w:tcW w:w="1138" w:type="dxa"/>
            <w:shd w:val="clear" w:color="auto" w:fill="auto"/>
            <w:vAlign w:val="top"/>
          </w:tcPr>
          <w:p>
            <w:pPr>
              <w:spacing w:before="225" w:line="178" w:lineRule="auto"/>
              <w:ind w:left="506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204" w:line="190" w:lineRule="auto"/>
              <w:ind w:left="127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10"/>
                <w:sz w:val="23"/>
                <w:szCs w:val="23"/>
              </w:rPr>
              <w:t>是否纳入政府年度绩效考</w:t>
            </w:r>
            <w:r>
              <w:rPr>
                <w:rFonts w:ascii="微软雅黑" w:hAnsi="微软雅黑" w:eastAsia="微软雅黑" w:cs="微软雅黑"/>
                <w:color w:val="3F3F3F"/>
                <w:spacing w:val="8"/>
                <w:sz w:val="23"/>
                <w:szCs w:val="23"/>
              </w:rPr>
              <w:t>核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160" w:line="229" w:lineRule="auto"/>
              <w:ind w:left="12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MS PMincho" w:hAnsi="MS PMincho" w:eastAsia="MS PMincho" w:cs="MS PMincho"/>
                <w:color w:val="3F3F3F"/>
                <w:spacing w:val="10"/>
                <w:sz w:val="23"/>
                <w:szCs w:val="23"/>
              </w:rPr>
              <w:t>☑</w:t>
            </w:r>
            <w:r>
              <w:rPr>
                <w:rFonts w:ascii="微软雅黑" w:hAnsi="微软雅黑" w:eastAsia="微软雅黑" w:cs="微软雅黑"/>
                <w:color w:val="3F3F3F"/>
                <w:spacing w:val="5"/>
                <w:sz w:val="23"/>
                <w:szCs w:val="23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3F3F3F"/>
                <w:spacing w:val="5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3F3F3F"/>
                <w:spacing w:val="5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color w:val="3F3F3F"/>
                <w:spacing w:val="5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98" w:line="190" w:lineRule="auto"/>
              <w:ind w:left="122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9"/>
                <w:sz w:val="23"/>
                <w:szCs w:val="23"/>
              </w:rPr>
              <w:t>安全检</w:t>
            </w:r>
            <w:r>
              <w:rPr>
                <w:rFonts w:ascii="微软雅黑" w:hAnsi="微软雅黑" w:eastAsia="微软雅黑" w:cs="微软雅黑"/>
                <w:color w:val="3F3F3F"/>
                <w:spacing w:val="8"/>
                <w:sz w:val="23"/>
                <w:szCs w:val="23"/>
              </w:rPr>
              <w:t>查</w:t>
            </w: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1" w:line="229" w:lineRule="auto"/>
              <w:ind w:left="15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8"/>
                <w:sz w:val="23"/>
                <w:szCs w:val="23"/>
              </w:rPr>
              <w:t>检</w:t>
            </w: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查次数 (单位：次)</w:t>
            </w:r>
          </w:p>
        </w:tc>
        <w:tc>
          <w:tcPr>
            <w:tcW w:w="5672" w:type="dxa"/>
            <w:gridSpan w:val="5"/>
            <w:shd w:val="clear" w:color="auto" w:fill="auto"/>
            <w:vAlign w:val="top"/>
          </w:tcPr>
          <w:p>
            <w:pPr>
              <w:spacing w:before="223" w:line="178" w:lineRule="auto"/>
              <w:ind w:left="2705" w:leftChars="0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3"/>
                <w:szCs w:val="23"/>
                <w:highlight w:val="none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1" w:line="229" w:lineRule="auto"/>
              <w:ind w:left="127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检查网站数量 (单位：家</w:t>
            </w:r>
            <w:r>
              <w:rPr>
                <w:rFonts w:ascii="微软雅黑" w:hAnsi="微软雅黑" w:eastAsia="微软雅黑" w:cs="微软雅黑"/>
                <w:color w:val="3F3F3F"/>
                <w:spacing w:val="18"/>
                <w:sz w:val="23"/>
                <w:szCs w:val="23"/>
              </w:rPr>
              <w:t>)</w:t>
            </w:r>
          </w:p>
        </w:tc>
        <w:tc>
          <w:tcPr>
            <w:tcW w:w="5672" w:type="dxa"/>
            <w:gridSpan w:val="5"/>
            <w:shd w:val="clear" w:color="auto" w:fill="auto"/>
            <w:vAlign w:val="top"/>
          </w:tcPr>
          <w:p>
            <w:pPr>
              <w:spacing w:before="222" w:line="179" w:lineRule="auto"/>
              <w:ind w:left="2713" w:leftChars="0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5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color w:val="3F3F3F"/>
                <w:spacing w:val="-4"/>
                <w:sz w:val="23"/>
                <w:szCs w:val="23"/>
              </w:rPr>
              <w:t>1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8" w:line="189" w:lineRule="auto"/>
              <w:ind w:left="100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10"/>
                <w:sz w:val="23"/>
                <w:szCs w:val="23"/>
              </w:rPr>
              <w:t>网</w:t>
            </w:r>
            <w:r>
              <w:rPr>
                <w:rFonts w:ascii="微软雅黑" w:hAnsi="微软雅黑" w:eastAsia="微软雅黑" w:cs="微软雅黑"/>
                <w:color w:val="3F3F3F"/>
                <w:spacing w:val="6"/>
                <w:sz w:val="23"/>
                <w:szCs w:val="23"/>
              </w:rPr>
              <w:t>站开设整合</w:t>
            </w: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2" w:line="229" w:lineRule="auto"/>
              <w:ind w:left="12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运行网站总数 (单位：家</w:t>
            </w:r>
            <w:r>
              <w:rPr>
                <w:rFonts w:ascii="微软雅黑" w:hAnsi="微软雅黑" w:eastAsia="微软雅黑" w:cs="微软雅黑"/>
                <w:color w:val="3F3F3F"/>
                <w:spacing w:val="17"/>
                <w:sz w:val="23"/>
                <w:szCs w:val="23"/>
              </w:rPr>
              <w:t>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162" w:line="229" w:lineRule="auto"/>
              <w:ind w:left="1753" w:leftChars="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15"/>
                <w:sz w:val="23"/>
                <w:szCs w:val="23"/>
              </w:rPr>
              <w:t>1</w:t>
            </w:r>
            <w:r>
              <w:rPr>
                <w:rFonts w:ascii="微软雅黑" w:hAnsi="微软雅黑" w:eastAsia="微软雅黑" w:cs="微软雅黑"/>
                <w:color w:val="3F3F3F"/>
                <w:spacing w:val="13"/>
                <w:sz w:val="23"/>
                <w:szCs w:val="23"/>
              </w:rPr>
              <w:t>1 (含政务服务网 )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2" w:line="229" w:lineRule="auto"/>
              <w:ind w:left="115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新</w:t>
            </w:r>
            <w:r>
              <w:rPr>
                <w:rFonts w:ascii="微软雅黑" w:hAnsi="微软雅黑" w:eastAsia="微软雅黑" w:cs="微软雅黑"/>
                <w:color w:val="3F3F3F"/>
                <w:spacing w:val="19"/>
                <w:sz w:val="23"/>
                <w:szCs w:val="23"/>
              </w:rPr>
              <w:t>开设网站数量 (单位：家)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222" w:line="179" w:lineRule="auto"/>
              <w:ind w:left="2783" w:leftChars="0"/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23"/>
                <w:szCs w:val="23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1" w:line="229" w:lineRule="auto"/>
              <w:ind w:left="103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8"/>
                <w:sz w:val="23"/>
                <w:szCs w:val="23"/>
              </w:rPr>
              <w:t>整</w:t>
            </w:r>
            <w:r>
              <w:rPr>
                <w:rFonts w:ascii="微软雅黑" w:hAnsi="微软雅黑" w:eastAsia="微软雅黑" w:cs="微软雅黑"/>
                <w:color w:val="3F3F3F"/>
                <w:spacing w:val="18"/>
                <w:sz w:val="23"/>
                <w:szCs w:val="23"/>
              </w:rPr>
              <w:t>合迁移网站数量 (单位：家)</w:t>
            </w:r>
          </w:p>
        </w:tc>
        <w:tc>
          <w:tcPr>
            <w:tcW w:w="5672" w:type="dxa"/>
            <w:gridSpan w:val="5"/>
            <w:vAlign w:val="top"/>
          </w:tcPr>
          <w:p>
            <w:pPr>
              <w:spacing w:before="223" w:line="178" w:lineRule="auto"/>
              <w:ind w:left="2772" w:leftChars="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98" w:line="390" w:lineRule="auto"/>
              <w:ind w:left="1121" w:right="140" w:hanging="94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9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color w:val="3F3F3F"/>
                <w:spacing w:val="7"/>
                <w:sz w:val="23"/>
                <w:szCs w:val="23"/>
              </w:rPr>
              <w:t>我为政府网站找错”平台网</w:t>
            </w:r>
            <w:r>
              <w:rPr>
                <w:rFonts w:ascii="微软雅黑" w:hAnsi="微软雅黑" w:eastAsia="微软雅黑" w:cs="微软雅黑"/>
                <w:color w:val="3F3F3F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3F3F3F"/>
                <w:spacing w:val="6"/>
                <w:sz w:val="23"/>
                <w:szCs w:val="23"/>
              </w:rPr>
              <w:t>民留言办</w:t>
            </w:r>
            <w:r>
              <w:rPr>
                <w:rFonts w:ascii="微软雅黑" w:hAnsi="微软雅黑" w:eastAsia="微软雅黑" w:cs="微软雅黑"/>
                <w:color w:val="3F3F3F"/>
                <w:spacing w:val="5"/>
                <w:sz w:val="23"/>
                <w:szCs w:val="23"/>
              </w:rPr>
              <w:t>理</w:t>
            </w: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3" w:line="229" w:lineRule="auto"/>
              <w:ind w:left="128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4"/>
                <w:sz w:val="23"/>
                <w:szCs w:val="23"/>
              </w:rPr>
              <w:t>收</w:t>
            </w:r>
            <w:r>
              <w:rPr>
                <w:rFonts w:ascii="微软雅黑" w:hAnsi="微软雅黑" w:eastAsia="微软雅黑" w:cs="微软雅黑"/>
                <w:color w:val="3F3F3F"/>
                <w:spacing w:val="19"/>
                <w:sz w:val="23"/>
                <w:szCs w:val="23"/>
              </w:rPr>
              <w:t>到留言数量 (单位：条)</w:t>
            </w:r>
          </w:p>
        </w:tc>
        <w:tc>
          <w:tcPr>
            <w:tcW w:w="5672" w:type="dxa"/>
            <w:gridSpan w:val="5"/>
            <w:shd w:val="clear" w:color="auto" w:fill="auto"/>
            <w:vAlign w:val="top"/>
          </w:tcPr>
          <w:p>
            <w:pPr>
              <w:spacing w:before="223" w:line="178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auto"/>
                <w:spacing w:val="-1"/>
                <w:kern w:val="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3"/>
                <w:szCs w:val="23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3" w:line="229" w:lineRule="auto"/>
              <w:ind w:left="12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按期办结数量 (单位：条</w:t>
            </w:r>
            <w:r>
              <w:rPr>
                <w:rFonts w:ascii="微软雅黑" w:hAnsi="微软雅黑" w:eastAsia="微软雅黑" w:cs="微软雅黑"/>
                <w:color w:val="3F3F3F"/>
                <w:spacing w:val="18"/>
                <w:sz w:val="23"/>
                <w:szCs w:val="23"/>
              </w:rPr>
              <w:t>)</w:t>
            </w:r>
          </w:p>
        </w:tc>
        <w:tc>
          <w:tcPr>
            <w:tcW w:w="5672" w:type="dxa"/>
            <w:gridSpan w:val="5"/>
            <w:shd w:val="clear" w:color="auto" w:fill="auto"/>
            <w:vAlign w:val="top"/>
          </w:tcPr>
          <w:p>
            <w:pPr>
              <w:spacing w:before="223" w:line="178" w:lineRule="auto"/>
              <w:jc w:val="center"/>
              <w:rPr>
                <w:rFonts w:hint="default" w:ascii="微软雅黑" w:hAnsi="微软雅黑" w:eastAsia="微软雅黑" w:cs="微软雅黑"/>
                <w:snapToGrid w:val="0"/>
                <w:color w:val="auto"/>
                <w:spacing w:val="-1"/>
                <w:kern w:val="0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23"/>
                <w:szCs w:val="23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2" w:line="229" w:lineRule="auto"/>
              <w:ind w:left="12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超期办结数量 (单位：条</w:t>
            </w:r>
            <w:r>
              <w:rPr>
                <w:rFonts w:ascii="微软雅黑" w:hAnsi="微软雅黑" w:eastAsia="微软雅黑" w:cs="微软雅黑"/>
                <w:color w:val="3F3F3F"/>
                <w:spacing w:val="17"/>
                <w:sz w:val="23"/>
                <w:szCs w:val="23"/>
              </w:rPr>
              <w:t>)</w:t>
            </w:r>
          </w:p>
        </w:tc>
        <w:tc>
          <w:tcPr>
            <w:tcW w:w="5672" w:type="dxa"/>
            <w:gridSpan w:val="5"/>
            <w:shd w:val="clear" w:color="auto" w:fill="auto"/>
            <w:vAlign w:val="top"/>
          </w:tcPr>
          <w:p>
            <w:pPr>
              <w:spacing w:before="225" w:line="178" w:lineRule="auto"/>
              <w:jc w:val="center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99" w:line="190" w:lineRule="auto"/>
              <w:ind w:left="74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spacing w:val="14"/>
                <w:sz w:val="23"/>
                <w:szCs w:val="23"/>
              </w:rPr>
              <w:t>假</w:t>
            </w:r>
            <w:r>
              <w:rPr>
                <w:rFonts w:ascii="微软雅黑" w:hAnsi="微软雅黑" w:eastAsia="微软雅黑" w:cs="微软雅黑"/>
                <w:b w:val="0"/>
                <w:bCs w:val="0"/>
                <w:color w:val="auto"/>
                <w:spacing w:val="9"/>
                <w:sz w:val="23"/>
                <w:szCs w:val="23"/>
              </w:rPr>
              <w:t>冒政府网站处置</w:t>
            </w: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2" w:line="229" w:lineRule="auto"/>
              <w:ind w:left="15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8"/>
                <w:sz w:val="23"/>
                <w:szCs w:val="23"/>
              </w:rPr>
              <w:t>发</w:t>
            </w: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现数量 (单位：个)</w:t>
            </w:r>
          </w:p>
        </w:tc>
        <w:tc>
          <w:tcPr>
            <w:tcW w:w="5672" w:type="dxa"/>
            <w:gridSpan w:val="5"/>
            <w:shd w:val="clear" w:color="auto" w:fill="auto"/>
            <w:vAlign w:val="top"/>
          </w:tcPr>
          <w:p>
            <w:pPr>
              <w:spacing w:before="224" w:line="178" w:lineRule="auto"/>
              <w:ind w:left="2772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2" w:line="229" w:lineRule="auto"/>
              <w:ind w:left="151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9"/>
                <w:sz w:val="23"/>
                <w:szCs w:val="23"/>
              </w:rPr>
              <w:t>处</w:t>
            </w: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置数量 (单位：个)</w:t>
            </w:r>
          </w:p>
        </w:tc>
        <w:tc>
          <w:tcPr>
            <w:tcW w:w="5672" w:type="dxa"/>
            <w:gridSpan w:val="5"/>
            <w:shd w:val="clear" w:color="auto" w:fill="auto"/>
            <w:vAlign w:val="top"/>
          </w:tcPr>
          <w:p>
            <w:pPr>
              <w:spacing w:before="224" w:line="178" w:lineRule="auto"/>
              <w:ind w:left="2772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z w:val="23"/>
                <w:szCs w:val="23"/>
                <w:highlight w:val="none"/>
              </w:rPr>
              <w:t>0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406" w:type="dxa"/>
            <w:vAlign w:val="top"/>
          </w:tcPr>
          <w:p>
            <w:pPr>
              <w:spacing w:before="206" w:line="189" w:lineRule="auto"/>
              <w:ind w:left="122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9"/>
                <w:sz w:val="23"/>
                <w:szCs w:val="23"/>
              </w:rPr>
              <w:t>人员培训</w:t>
            </w:r>
          </w:p>
        </w:tc>
        <w:tc>
          <w:tcPr>
            <w:tcW w:w="5440" w:type="dxa"/>
            <w:gridSpan w:val="2"/>
            <w:vAlign w:val="top"/>
          </w:tcPr>
          <w:p>
            <w:pPr>
              <w:spacing w:before="161" w:line="229" w:lineRule="auto"/>
              <w:ind w:left="15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8"/>
                <w:sz w:val="23"/>
                <w:szCs w:val="23"/>
              </w:rPr>
              <w:t>培</w:t>
            </w: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训次数 (单位：次)</w:t>
            </w:r>
          </w:p>
        </w:tc>
        <w:tc>
          <w:tcPr>
            <w:tcW w:w="5672" w:type="dxa"/>
            <w:gridSpan w:val="5"/>
            <w:shd w:val="clear" w:color="auto" w:fill="auto"/>
            <w:vAlign w:val="top"/>
          </w:tcPr>
          <w:p>
            <w:pPr>
              <w:spacing w:before="222" w:line="179" w:lineRule="auto"/>
              <w:ind w:left="2783" w:leftChars="0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157" w:bottom="0" w:left="1157" w:header="0" w:footer="0" w:gutter="0"/>
          <w:cols w:space="720" w:num="1"/>
        </w:sectPr>
      </w:pPr>
    </w:p>
    <w:p/>
    <w:p>
      <w:pPr>
        <w:spacing w:line="186" w:lineRule="exact"/>
      </w:pPr>
    </w:p>
    <w:tbl>
      <w:tblPr>
        <w:tblStyle w:val="4"/>
        <w:tblW w:w="14518" w:type="dxa"/>
        <w:tblInd w:w="2" w:type="dxa"/>
        <w:tblBorders>
          <w:top w:val="single" w:color="3F3F3F" w:sz="2" w:space="0"/>
          <w:left w:val="single" w:color="3F3F3F" w:sz="2" w:space="0"/>
          <w:bottom w:val="single" w:color="3F3F3F" w:sz="2" w:space="0"/>
          <w:right w:val="single" w:color="3F3F3F" w:sz="2" w:space="0"/>
          <w:insideH w:val="single" w:color="3F3F3F" w:sz="2" w:space="0"/>
          <w:insideV w:val="single" w:color="3F3F3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5440"/>
        <w:gridCol w:w="5673"/>
      </w:tblGrid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4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vAlign w:val="top"/>
          </w:tcPr>
          <w:p>
            <w:pPr>
              <w:spacing w:before="162" w:line="229" w:lineRule="auto"/>
              <w:ind w:left="13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8"/>
                <w:sz w:val="23"/>
                <w:szCs w:val="23"/>
              </w:rPr>
              <w:t>培</w:t>
            </w:r>
            <w:r>
              <w:rPr>
                <w:rFonts w:ascii="微软雅黑" w:hAnsi="微软雅黑" w:eastAsia="微软雅黑" w:cs="微软雅黑"/>
                <w:color w:val="3F3F3F"/>
                <w:spacing w:val="20"/>
                <w:sz w:val="23"/>
                <w:szCs w:val="23"/>
              </w:rPr>
              <w:t>训人次 (单位：人次)</w:t>
            </w:r>
          </w:p>
        </w:tc>
        <w:tc>
          <w:tcPr>
            <w:tcW w:w="5673" w:type="dxa"/>
            <w:vAlign w:val="top"/>
          </w:tcPr>
          <w:p>
            <w:pPr>
              <w:spacing w:before="222" w:line="179" w:lineRule="auto"/>
              <w:jc w:val="center"/>
              <w:rPr>
                <w:rFonts w:hint="default" w:ascii="微软雅黑" w:hAnsi="微软雅黑" w:eastAsia="微软雅黑" w:cs="微软雅黑"/>
                <w:color w:val="FF0000"/>
                <w:sz w:val="23"/>
                <w:szCs w:val="23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0" w:type="dxa"/>
            <w:vAlign w:val="top"/>
          </w:tcPr>
          <w:p>
            <w:pPr>
              <w:spacing w:before="158" w:line="229" w:lineRule="auto"/>
              <w:ind w:left="15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28"/>
                <w:sz w:val="23"/>
                <w:szCs w:val="23"/>
              </w:rPr>
              <w:t>培</w:t>
            </w:r>
            <w:r>
              <w:rPr>
                <w:rFonts w:ascii="微软雅黑" w:hAnsi="微软雅黑" w:eastAsia="微软雅黑" w:cs="微软雅黑"/>
                <w:color w:val="3F3F3F"/>
                <w:spacing w:val="21"/>
                <w:sz w:val="23"/>
                <w:szCs w:val="23"/>
              </w:rPr>
              <w:t>训天数 (单位：天)</w:t>
            </w:r>
          </w:p>
        </w:tc>
        <w:tc>
          <w:tcPr>
            <w:tcW w:w="5673" w:type="dxa"/>
            <w:vAlign w:val="top"/>
          </w:tcPr>
          <w:p>
            <w:pPr>
              <w:spacing w:before="220" w:line="178" w:lineRule="auto"/>
              <w:ind w:left="2775"/>
              <w:rPr>
                <w:rFonts w:hint="default" w:ascii="微软雅黑" w:hAnsi="微软雅黑" w:eastAsia="微软雅黑" w:cs="微软雅黑"/>
                <w:color w:val="FF0000"/>
                <w:sz w:val="23"/>
                <w:szCs w:val="23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3"/>
                <w:szCs w:val="23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3F3F3F" w:sz="2" w:space="0"/>
            <w:left w:val="single" w:color="3F3F3F" w:sz="2" w:space="0"/>
            <w:bottom w:val="single" w:color="3F3F3F" w:sz="2" w:space="0"/>
            <w:right w:val="single" w:color="3F3F3F" w:sz="2" w:space="0"/>
            <w:insideH w:val="single" w:color="3F3F3F" w:sz="2" w:space="0"/>
            <w:insideV w:val="single" w:color="3F3F3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405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99" w:line="188" w:lineRule="auto"/>
              <w:ind w:left="146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8"/>
                <w:sz w:val="23"/>
                <w:szCs w:val="23"/>
              </w:rPr>
              <w:t>其他</w:t>
            </w:r>
          </w:p>
        </w:tc>
        <w:tc>
          <w:tcPr>
            <w:tcW w:w="11113" w:type="dxa"/>
            <w:gridSpan w:val="2"/>
            <w:vAlign w:val="top"/>
          </w:tcPr>
          <w:p>
            <w:pPr>
              <w:spacing w:before="228" w:line="176" w:lineRule="auto"/>
              <w:ind w:left="10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5"/>
                <w:sz w:val="23"/>
                <w:szCs w:val="23"/>
              </w:rPr>
              <w:t>无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1157" w:bottom="0" w:left="11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Y0ZDc2ZDgxODA4M2M3MDA1OTc3ZjRjNmJjZmVhOGMifQ=="/>
  </w:docVars>
  <w:rsids>
    <w:rsidRoot w:val="00000000"/>
    <w:rsid w:val="01C62003"/>
    <w:rsid w:val="05157F92"/>
    <w:rsid w:val="063A74FA"/>
    <w:rsid w:val="0EBB3EC8"/>
    <w:rsid w:val="10800EB1"/>
    <w:rsid w:val="10D177B4"/>
    <w:rsid w:val="1111121D"/>
    <w:rsid w:val="1191793E"/>
    <w:rsid w:val="1C34700D"/>
    <w:rsid w:val="1F552687"/>
    <w:rsid w:val="21BF4CC5"/>
    <w:rsid w:val="254B6F9C"/>
    <w:rsid w:val="26755874"/>
    <w:rsid w:val="285525AD"/>
    <w:rsid w:val="2CB811F2"/>
    <w:rsid w:val="307A24E3"/>
    <w:rsid w:val="34D92E2A"/>
    <w:rsid w:val="37FFBA3C"/>
    <w:rsid w:val="3A957A93"/>
    <w:rsid w:val="3B060830"/>
    <w:rsid w:val="3E77440F"/>
    <w:rsid w:val="3F9D2492"/>
    <w:rsid w:val="4044560B"/>
    <w:rsid w:val="41174970"/>
    <w:rsid w:val="42937435"/>
    <w:rsid w:val="43AC4C52"/>
    <w:rsid w:val="471D19C3"/>
    <w:rsid w:val="47B27E52"/>
    <w:rsid w:val="47D7285B"/>
    <w:rsid w:val="485B6C46"/>
    <w:rsid w:val="4B824225"/>
    <w:rsid w:val="4D21474F"/>
    <w:rsid w:val="4E116CCD"/>
    <w:rsid w:val="50844B11"/>
    <w:rsid w:val="50DC0EA7"/>
    <w:rsid w:val="549C377F"/>
    <w:rsid w:val="5819229A"/>
    <w:rsid w:val="5B7B3A14"/>
    <w:rsid w:val="5CD85FA0"/>
    <w:rsid w:val="60255718"/>
    <w:rsid w:val="62942045"/>
    <w:rsid w:val="645C13B0"/>
    <w:rsid w:val="64FC43EC"/>
    <w:rsid w:val="69EF290D"/>
    <w:rsid w:val="6AE0505D"/>
    <w:rsid w:val="6C96452E"/>
    <w:rsid w:val="6CA16CF9"/>
    <w:rsid w:val="6DDF4A44"/>
    <w:rsid w:val="6F0A0337"/>
    <w:rsid w:val="6FD752FE"/>
    <w:rsid w:val="7A36551F"/>
    <w:rsid w:val="7B124498"/>
    <w:rsid w:val="7B527D93"/>
    <w:rsid w:val="7C530CF6"/>
    <w:rsid w:val="7CCF418F"/>
    <w:rsid w:val="7E337682"/>
    <w:rsid w:val="7E7632B3"/>
    <w:rsid w:val="7E963004"/>
    <w:rsid w:val="7F730D22"/>
    <w:rsid w:val="7F7F08B3"/>
    <w:rsid w:val="A7F83DC4"/>
    <w:rsid w:val="D67B82E4"/>
    <w:rsid w:val="DB7E3B92"/>
    <w:rsid w:val="EFEA67AE"/>
    <w:rsid w:val="F5DFC001"/>
    <w:rsid w:val="FAF77CDC"/>
    <w:rsid w:val="FB933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387</Words>
  <Characters>413</Characters>
  <TotalTime>35</TotalTime>
  <ScaleCrop>false</ScaleCrop>
  <LinksUpToDate>false</LinksUpToDate>
  <CharactersWithSpaces>445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2022-01-27T16:52:00Z</dcterms:created>
  <dc:creator>sfw</dc:creator>
  <cp:lastModifiedBy>hyxr</cp:lastModifiedBy>
  <cp:lastPrinted>2023-01-19T03:06:00Z</cp:lastPrinted>
  <dcterms:modified xsi:type="dcterms:W3CDTF">2025-01-17T01:42:50Z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2023-01-12T16:22:22Z</vt:filetime>
  </property>
  <property fmtid="{D5CDD505-2E9C-101B-9397-08002B2CF9AE}" pid="4" name="KSOProductBuildVer">
    <vt:lpwstr>2052-12.1.0.16412</vt:lpwstr>
  </property>
  <property fmtid="{D5CDD505-2E9C-101B-9397-08002B2CF9AE}" pid="5" name="ICV">
    <vt:lpwstr>4DB95739C61140ECB825D9445FDF4D76_13</vt:lpwstr>
  </property>
  <property fmtid="{D5CDD505-2E9C-101B-9397-08002B2CF9AE}" pid="6" name="KSOTemplateDocerSaveRecord">
    <vt:lpwstr>eyJoZGlkIjoiZGU2MTM5NjU0NWQ1NDg4ZjcxNDQ5NzlkNzRjOTM4MmEiLCJ1c2VySWQiOiIxMjA4NDk0NDc3In0=</vt:lpwstr>
  </property>
</Properties>
</file>