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u w:val="none"/>
          <w:lang w:eastAsia="zh-CN" w:bidi="ar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  <w:u w:val="none"/>
          <w:lang w:eastAsia="zh-CN" w:bidi="ar"/>
        </w:rPr>
        <w:t>河源市2024年第二批官方兽医资格拟取消人员名单</w:t>
      </w:r>
    </w:p>
    <w:bookmarkEnd w:id="0"/>
    <w:p>
      <w:pPr>
        <w:spacing w:line="59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u w:val="none"/>
          <w:lang w:eastAsia="zh-CN" w:bidi="ar"/>
        </w:rPr>
      </w:pPr>
    </w:p>
    <w:tbl>
      <w:tblPr>
        <w:tblStyle w:val="6"/>
        <w:tblpPr w:leftFromText="180" w:rightFromText="180" w:vertAnchor="text" w:horzAnchor="page" w:tblpX="1393" w:tblpY="241"/>
        <w:tblOverlap w:val="never"/>
        <w:tblW w:w="14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85"/>
        <w:gridCol w:w="1395"/>
        <w:gridCol w:w="3360"/>
        <w:gridCol w:w="2355"/>
        <w:gridCol w:w="3120"/>
        <w:gridCol w:w="2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执法区域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官方兽医编号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市本级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黄平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河源市动物卫生技术中心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河源市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222222"/>
                <w:sz w:val="24"/>
              </w:rPr>
              <w:t>44160000415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岗位调动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市本级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魏莉兰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河源市动物卫生技术中心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河源市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222222"/>
                <w:sz w:val="24"/>
              </w:rPr>
              <w:t>44160000812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岗位调动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市本级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陈锦洲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河源市动物卫生技术中心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河源市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222222"/>
                <w:sz w:val="24"/>
              </w:rPr>
              <w:t>44160000429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岗位调动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市本级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2"/>
                <w:szCs w:val="22"/>
              </w:rPr>
              <w:t>韦业健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河源市动物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疫病预防控制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河源市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22222"/>
                <w:sz w:val="24"/>
              </w:rPr>
              <w:t>44160003969</w:t>
            </w:r>
            <w:r>
              <w:rPr>
                <w:rFonts w:hint="eastAsia" w:ascii="宋体" w:hAnsi="宋体" w:cs="宋体"/>
                <w:color w:val="222222"/>
                <w:sz w:val="24"/>
                <w:lang w:eastAsia="zh-CN"/>
              </w:rPr>
              <w:t>（渔业）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岗位调动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黄雨红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东源县双江镇人民政府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双江镇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44162501661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非正式在编人员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朱向勤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东源县半江镇人民政府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半江镇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44162500739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工作调动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何 玲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东源县叶潭镇人民政府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叶潭镇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44162501198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工作调动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蓝东科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东源县漳溪畲族乡人民政府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漳溪畲族乡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44162501202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未取得相关学历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江伟强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东源县顺天镇人民政府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顺天镇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44162501668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工作调动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王小虎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和平县农业农村局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44162400285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调离岗位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赖科达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和平县农业农村局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44162400287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调离岗位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凌丽意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和平县农业农村局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44162400293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调离岗位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徐红岩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和平县农业农村局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44162400304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调离岗位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叶思道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和平县阳明镇人民政府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阳明镇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44162400327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调离岗位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殷春青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和平县阳明镇人民政府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阳明镇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44162400286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退休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龙川县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廖美娜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龙川县赤光镇人民政府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赤光镇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44162202636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退休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龙川县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陈惠云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龙川县丰稔镇人民政府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丰稔镇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44162202653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退休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连平县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何衍伟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连平县大湖镇农林水服务中心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大湖镇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44162303418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退休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连平县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巫艾琪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连平县内莞镇人民政府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内莞镇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44162303417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岗位变动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连平县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谢丽坚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连平县隆街镇绿美生态服务中心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隆街镇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44162303439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调离岗位</w:t>
            </w:r>
          </w:p>
        </w:tc>
      </w:tr>
    </w:tbl>
    <w:p>
      <w:pPr>
        <w:spacing w:line="590" w:lineRule="exact"/>
        <w:ind w:firstLine="640"/>
        <w:jc w:val="center"/>
        <w:rPr>
          <w:rFonts w:ascii="仿宋_GB2312" w:hAnsi="仿宋_GB2312" w:eastAsia="仿宋_GB2312" w:cs="仿宋_GB2312"/>
          <w:sz w:val="32"/>
          <w:szCs w:val="28"/>
        </w:rPr>
      </w:pPr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dit="trackedChanges"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NmNkMTM4MWYyOWU2NzllYTFkZDgyODYwMjBkY2IifQ=="/>
  </w:docVars>
  <w:rsids>
    <w:rsidRoot w:val="046E5D45"/>
    <w:rsid w:val="0015435A"/>
    <w:rsid w:val="00304802"/>
    <w:rsid w:val="004B207E"/>
    <w:rsid w:val="0093208F"/>
    <w:rsid w:val="039F71D9"/>
    <w:rsid w:val="043E6FFF"/>
    <w:rsid w:val="046E5D45"/>
    <w:rsid w:val="08F91968"/>
    <w:rsid w:val="09782B05"/>
    <w:rsid w:val="09D61CB2"/>
    <w:rsid w:val="0AE05AE9"/>
    <w:rsid w:val="11FA6271"/>
    <w:rsid w:val="144909AC"/>
    <w:rsid w:val="153F565D"/>
    <w:rsid w:val="16727FE4"/>
    <w:rsid w:val="16C1413C"/>
    <w:rsid w:val="17DA7E99"/>
    <w:rsid w:val="17E51E1C"/>
    <w:rsid w:val="18720E14"/>
    <w:rsid w:val="1D3F4555"/>
    <w:rsid w:val="1D833F42"/>
    <w:rsid w:val="1ED74051"/>
    <w:rsid w:val="1F034232"/>
    <w:rsid w:val="1F6E0CC3"/>
    <w:rsid w:val="20766B0B"/>
    <w:rsid w:val="24D43FA9"/>
    <w:rsid w:val="25296D4B"/>
    <w:rsid w:val="25B35DA3"/>
    <w:rsid w:val="25EE1445"/>
    <w:rsid w:val="2CB52FAB"/>
    <w:rsid w:val="2E2A5DDE"/>
    <w:rsid w:val="31EE57B9"/>
    <w:rsid w:val="37BB0428"/>
    <w:rsid w:val="3C22542F"/>
    <w:rsid w:val="3CE07B4A"/>
    <w:rsid w:val="3F83529F"/>
    <w:rsid w:val="431F762D"/>
    <w:rsid w:val="461C048C"/>
    <w:rsid w:val="46E87081"/>
    <w:rsid w:val="49E06DC1"/>
    <w:rsid w:val="4B6B14F6"/>
    <w:rsid w:val="4C8B74DC"/>
    <w:rsid w:val="4DA36B4B"/>
    <w:rsid w:val="53DE33FA"/>
    <w:rsid w:val="545D1EAC"/>
    <w:rsid w:val="59D302D8"/>
    <w:rsid w:val="5B13134A"/>
    <w:rsid w:val="5C5B5A83"/>
    <w:rsid w:val="5D072047"/>
    <w:rsid w:val="5F2F7A39"/>
    <w:rsid w:val="62CC71AC"/>
    <w:rsid w:val="64910FF4"/>
    <w:rsid w:val="650A66D9"/>
    <w:rsid w:val="65374A9B"/>
    <w:rsid w:val="65D75EFA"/>
    <w:rsid w:val="673C6860"/>
    <w:rsid w:val="696E0DDF"/>
    <w:rsid w:val="6C5E4A9C"/>
    <w:rsid w:val="6CB75CCA"/>
    <w:rsid w:val="6E277D3F"/>
    <w:rsid w:val="6FBB02BA"/>
    <w:rsid w:val="70C41320"/>
    <w:rsid w:val="71321866"/>
    <w:rsid w:val="76CE062E"/>
    <w:rsid w:val="78AB59D5"/>
    <w:rsid w:val="7ABB6471"/>
    <w:rsid w:val="7AF91AD3"/>
    <w:rsid w:val="7BCC24C0"/>
    <w:rsid w:val="7F344D78"/>
    <w:rsid w:val="7FC2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553</Words>
  <Characters>767</Characters>
  <Lines>1</Lines>
  <Paragraphs>1</Paragraphs>
  <TotalTime>1</TotalTime>
  <ScaleCrop>false</ScaleCrop>
  <LinksUpToDate>false</LinksUpToDate>
  <CharactersWithSpaces>768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2024-10-31T02:44:00Z</dcterms:created>
  <dc:creator>Administrator</dc:creator>
  <cp:lastModifiedBy>PPAP</cp:lastModifiedBy>
  <cp:lastPrinted>2024-11-11T08:28:00Z</cp:lastPrinted>
  <dcterms:modified xsi:type="dcterms:W3CDTF">2024-11-14T08:35:18Z</dcterms:modified>
  <dc:title>关于开展官方兽医资格确认工作的通知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FCDD166A565D4DAAB32890B1E45DD45A</vt:lpwstr>
  </property>
  <property fmtid="{D5CDD505-2E9C-101B-9397-08002B2CF9AE}" pid="4" name="commondata">
    <vt:lpwstr>eyJoZGlkIjoiMTdhYWIyMmQzYTNkYzJlNjJhMDVkYjQ3NjQ4MDU2ODgifQ==</vt:lpwstr>
  </property>
</Properties>
</file>