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年河源市优秀教师、优秀班主任、优秀校长和先进教育工作者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拟推荐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人选名单</w:t>
      </w:r>
    </w:p>
    <w:p>
      <w:pPr>
        <w:numPr>
          <w:ilvl w:val="0"/>
          <w:numId w:val="0"/>
        </w:numPr>
        <w:spacing w:line="360" w:lineRule="auto"/>
        <w:ind w:firstLine="360" w:firstLineChars="100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360" w:firstLineChars="1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一）</w:t>
      </w:r>
      <w:r>
        <w:rPr>
          <w:rFonts w:hint="eastAsia" w:ascii="黑体" w:hAnsi="黑体" w:eastAsia="黑体"/>
          <w:sz w:val="36"/>
          <w:szCs w:val="36"/>
        </w:rPr>
        <w:t>优秀教师（1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0名）</w:t>
      </w:r>
    </w:p>
    <w:tbl>
      <w:tblPr>
        <w:tblStyle w:val="4"/>
        <w:tblpPr w:leftFromText="180" w:rightFromText="180" w:vertAnchor="text" w:horzAnchor="page" w:tblpX="1637" w:tblpY="3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6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广东技术师范大学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骆思琴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郭慕卿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唐新考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吴亚惠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刘丹婷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源城区埔前镇高埔小学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谢春元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源城区东埔中学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源城区上城小学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余莉萍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源城区太阳升小学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李丽青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源城区宝源学校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江丽莎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源城区越王小学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梁嫣锋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陈苑青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朱伟静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源城区金沟湾小学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张必枫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源城区康宁路小学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李海辉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源城区啸仙中学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朱晓聪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源城区下城小学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陈杰枫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黄添花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阮慧芬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广州大学附属东江中学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陈礼庆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李立欢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伍素玲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东源县灯塔镇中心小学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张锦忠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东源县黄村镇中心小学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肖嘉钦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东源县仙塘镇中心小学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曹优赞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  晓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黄辉远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和平县福和高级中学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余小兴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和平县福和高级中学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黄卫东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和平县和平中学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黄栈谊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和平县和平中学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怡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和平县阳明镇龙湖学校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陈群花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和平县四联中学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和平县阳明镇第二小学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周玉烂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和平县大坝镇中心小学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李魁炳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叶云丰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龙川县隆师中学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涂秀莲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龙川县新城初级中学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曾祥坚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龙川县老隆镇附城学校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巫辉禄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龙川县培英学校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曾丽霞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龙川县老隆镇维嘉学校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钟声涛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黄艺琼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龙川县老隆镇第三小学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崔蔚景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龙川县老隆镇莲南学校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刁金华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老隆镇第二中心小学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邱苏伟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龙川第一实验学校B校区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邹秀琼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龙川县通衢中学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张秀洁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龙川县义都中学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锋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钟天赐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龙川县鹤市镇中心小学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龙川县铁场镇中心小学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宋艳玲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紫金县敬梓中心小学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严晓芳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紫金县义容中心小学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余伟红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紫金县城第七小学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叶碧容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紫金县启智学校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张蔼连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深圳龙华紫金实验学校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紫金县上义中学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廖金花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简志坚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紫金县九和中学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张彩娥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紫金县庆龄中学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张品君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紫金县佑文中学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江乃文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王伟增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紫金县中山高级中学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李巧萍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贺玉灵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紫金县龙窝中心小学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欧玉珍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连平县隆街中学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连平县陂头镇中心小学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谢会丹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刘文林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连平县忠信中学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薇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连平县附城中学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李汾芳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连平县仁爱学校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彭春捷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何有权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江东新区古竹中学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黄惠琼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江东新区河源碧桂园学校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邹翠清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江东新区城东学校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张芳君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刘张配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欧雪霞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袁文静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刘月凤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阮永强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江岚澜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朱有志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邹瑞平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河源市田家炳实验中学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黄秀玉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河源市田家炳实验中学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曾海容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嘉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云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叶银霞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孙加明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深圳中学河源实验学校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夏云燕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深圳中学河源实验学校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罗燕婷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陈芬芳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赖雪浩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翟晓雯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蓝倚侣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曾映虹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微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柳江民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河源市博爱学校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吴大炜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河源市启正学校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冯保安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刘振生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杨秀丽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河源市正德中学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熹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河源市教育教学研究院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河源市教师发展中心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60" w:firstLineChars="1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sz w:val="36"/>
          <w:szCs w:val="36"/>
        </w:rPr>
        <w:t>优秀班主任（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57</w:t>
      </w:r>
      <w:r>
        <w:rPr>
          <w:rFonts w:hint="eastAsia" w:ascii="黑体" w:hAnsi="黑体" w:eastAsia="黑体"/>
          <w:sz w:val="36"/>
          <w:szCs w:val="36"/>
        </w:rPr>
        <w:t>名）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王校中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广东技术师范大学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尹相昶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王雪婷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源城区埔前镇第二中学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洪小凤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源城区源南镇双下小学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伍美玲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源城区下角小学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张祚华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源城区雅居乐小学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黄如娟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源城区中英文学校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梁小青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源城区公园西小学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刘丽云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源城区新兴小学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冯素娥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蒙彩红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东源县柳城中学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朱书平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李世琴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华文中宋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东源县美的城小学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叶丙坤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曹淑美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和平县阳明中学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周小花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和平县贝墩镇贝墩学校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黄美芬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和平县和平中学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黄志浩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和平县大坝中学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袁思红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黄秀莹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龙川县第一中学初中部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黄文丽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龙川县新城初级中学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李惠珍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龙川县卓峰学校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黄平安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龙川县培英学校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陈秀霞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龙川县老隆镇水贝小学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黄银新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龙川县廻龙中学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黄文静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紫金县苏区中心小学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琳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紫金县柏埔中学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杨锦锋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紫金县琴江中学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许世华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紫金县义容第二中心小学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杜晓燕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紫金县九和中心小学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温汉阳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紫金县洋头中学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甘晓敏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紫金县蓝塘中心小学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贺银凤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紫金县上义中心小学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谢学浓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连平县连平中学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梁莲静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黄伟娥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连平县第二初级中学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何文瑜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连平县内莞镇中心小学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何丽映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江东新区古竹中心小学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杜艳花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江东新区河源碧桂园学校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黄慧芬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蓝李娜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莉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河源卫生学校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  庆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黄春燕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华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河源市田家炳实验中学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刘妮艳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李小桥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冯后令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深圳中学河源实验学校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慧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赖宇娜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罗丽花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颖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李雪曼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浪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河源市博爱学校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陈晓瑜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河源市体育运动学校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谢朝军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燕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河源市正德中学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sz w:val="36"/>
          <w:szCs w:val="36"/>
        </w:rPr>
      </w:pPr>
    </w:p>
    <w:p>
      <w:pPr>
        <w:numPr>
          <w:ilvl w:val="0"/>
          <w:numId w:val="0"/>
        </w:numPr>
        <w:spacing w:line="560" w:lineRule="exact"/>
        <w:ind w:firstLine="360" w:firstLineChars="1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三）</w:t>
      </w:r>
      <w:r>
        <w:rPr>
          <w:rFonts w:hint="eastAsia" w:ascii="黑体" w:hAnsi="黑体" w:eastAsia="黑体"/>
          <w:sz w:val="36"/>
          <w:szCs w:val="36"/>
        </w:rPr>
        <w:t>优秀校长（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sz w:val="36"/>
          <w:szCs w:val="36"/>
        </w:rPr>
        <w:t>名）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6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源城区埔前镇中心小学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张铁文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东源县柳城镇中心小学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谢月涯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和平县礼士中学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邹应周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龙川县卓峰学校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殷国华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老隆镇莲南学校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刘小倩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紫金县城南实验幼儿园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谢盛华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连平县上坪中学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张贵文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江东新区古竹中学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邱晓辉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河源市新河实验学校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sz w:val="36"/>
          <w:szCs w:val="36"/>
        </w:rPr>
      </w:pPr>
    </w:p>
    <w:p>
      <w:pPr>
        <w:numPr>
          <w:ilvl w:val="0"/>
          <w:numId w:val="0"/>
        </w:numPr>
        <w:spacing w:line="560" w:lineRule="exact"/>
        <w:ind w:firstLine="360" w:firstLineChars="1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四）</w:t>
      </w:r>
      <w:r>
        <w:rPr>
          <w:rFonts w:hint="eastAsia" w:ascii="黑体" w:hAnsi="黑体" w:eastAsia="黑体"/>
          <w:sz w:val="36"/>
          <w:szCs w:val="36"/>
        </w:rPr>
        <w:t>先进教育工作者（2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名）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6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颖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罗智锋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源城区源西中学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邱丹丹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源城区城南小学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黄义英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陈秀莲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东源县实验中学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卢玉灵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和平县阳明镇龙湖学校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刘彩云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刘雪明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龙川县田家炳中学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谢丽香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龙川第一实验学校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叶小花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紫金县南岭中心小学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亮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紫金县教师发展中心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吴本滔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连平县连平中学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黄远平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江东新区社会事务局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陈杏灵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袁桥明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朱小萍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肖春花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李敬梅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河源市博爱学校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涂耀林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深圳市河源支教队队长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强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李颖敏</w:t>
            </w: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河源市教育教学研究院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17" w:right="1417" w:bottom="1417" w:left="16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B8F2A5-2868-4631-8DD2-530E7C94A8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7273DE-F2C5-4634-B42C-1FF1139A22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BB80310-35C8-4DC1-AC18-F2D88AF45D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0A4C180-D215-4659-AA42-6278CC63F0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E413C9A-5A90-4067-A772-93A2C30D97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2F9F877-BB5F-4E37-9923-A6A0187D7A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dmMWFkMzg0ZjliZDE1Njk2NzJjYWNkMWEyZjcifQ=="/>
  </w:docVars>
  <w:rsids>
    <w:rsidRoot w:val="619929CD"/>
    <w:rsid w:val="126551E8"/>
    <w:rsid w:val="1650462B"/>
    <w:rsid w:val="170F2FEB"/>
    <w:rsid w:val="1F523EC6"/>
    <w:rsid w:val="23C86CD2"/>
    <w:rsid w:val="36A73276"/>
    <w:rsid w:val="4E03157C"/>
    <w:rsid w:val="619929CD"/>
    <w:rsid w:val="7E00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2238</Words>
  <Characters>2245</Characters>
  <Lines>0</Lines>
  <Paragraphs>0</Paragraphs>
  <TotalTime>1</TotalTime>
  <ScaleCrop>false</ScaleCrop>
  <LinksUpToDate>false</LinksUpToDate>
  <CharactersWithSpaces>2291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2023-08-24T07:25:00Z</dcterms:created>
  <dc:creator>徐蓉1415765334</dc:creator>
  <cp:lastModifiedBy>徐蓉1415765334</cp:lastModifiedBy>
  <cp:lastPrinted>2023-08-24T08:46:00Z</cp:lastPrinted>
  <dcterms:modified xsi:type="dcterms:W3CDTF">2023-08-25T02:59:57Z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170BC78D68CC4FEC9BADCC8E7DEA3DFB_11</vt:lpwstr>
  </property>
</Properties>
</file>