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  <w:lang w:eastAsia="zh-CN"/>
        </w:rPr>
        <w:t>河源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  <w:t>市疫情防控急需第二类医疗器械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  <w:t>应急备案材料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  <w:br w:type="page"/>
      </w:r>
    </w:p>
    <w:p>
      <w:pPr>
        <w:jc w:val="righ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应急备案凭证编号：粤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河</w:t>
      </w:r>
      <w:r>
        <w:rPr>
          <w:rFonts w:hint="eastAsia" w:ascii="黑体" w:hAnsi="黑体" w:eastAsia="黑体"/>
          <w:sz w:val="28"/>
          <w:szCs w:val="32"/>
        </w:rPr>
        <w:t>急械备2020</w:t>
      </w:r>
      <w:r>
        <w:rPr>
          <w:rFonts w:hint="eastAsia" w:ascii="黑体" w:hAnsi="黑体" w:eastAsia="黑体"/>
          <w:sz w:val="28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32"/>
        </w:rPr>
        <w:t>号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pacing w:val="20"/>
          <w:sz w:val="44"/>
          <w:szCs w:val="32"/>
        </w:rPr>
      </w:pPr>
      <w:r>
        <w:rPr>
          <w:rFonts w:hint="eastAsia" w:ascii="黑体" w:hAnsi="黑体" w:eastAsia="黑体"/>
          <w:spacing w:val="20"/>
          <w:sz w:val="44"/>
          <w:szCs w:val="32"/>
        </w:rPr>
        <w:t>疫情防控急需第二类医疗器械</w:t>
      </w:r>
    </w:p>
    <w:p>
      <w:pPr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pacing w:val="20"/>
          <w:sz w:val="44"/>
          <w:szCs w:val="32"/>
        </w:rPr>
        <w:t>应急备案申请表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产品名称：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（疫情应急产品）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z w:val="32"/>
          <w:szCs w:val="32"/>
        </w:rPr>
        <w:t>备案人：</w:t>
      </w:r>
      <w:r>
        <w:rPr>
          <w:rFonts w:hint="eastAsia" w:ascii="黑体" w:hAnsi="黑体" w:eastAsia="黑体"/>
          <w:bCs/>
          <w:sz w:val="32"/>
          <w:szCs w:val="32"/>
          <w:u w:val="single"/>
        </w:rPr>
        <w:t xml:space="preserve">                                      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河源</w:t>
      </w:r>
      <w:r>
        <w:rPr>
          <w:rFonts w:hint="eastAsia" w:ascii="黑体" w:hAnsi="黑体" w:eastAsia="黑体"/>
          <w:bCs/>
          <w:sz w:val="32"/>
          <w:szCs w:val="32"/>
        </w:rPr>
        <w:t>市市场监督管理局制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6"/>
        <w:tblW w:w="89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447"/>
        <w:gridCol w:w="1103"/>
        <w:gridCol w:w="296"/>
        <w:gridCol w:w="1081"/>
        <w:gridCol w:w="318"/>
        <w:gridCol w:w="915"/>
        <w:gridCol w:w="484"/>
        <w:gridCol w:w="302"/>
        <w:gridCol w:w="1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044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（疫情应急产品）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kern w:val="0"/>
                <w:sz w:val="24"/>
                <w:szCs w:val="24"/>
              </w:rPr>
              <w:t>型号/规格</w:t>
            </w:r>
          </w:p>
        </w:tc>
        <w:tc>
          <w:tcPr>
            <w:tcW w:w="70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产品描述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（主要组成成分）</w:t>
            </w:r>
          </w:p>
        </w:tc>
        <w:tc>
          <w:tcPr>
            <w:tcW w:w="70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预期用途</w:t>
            </w:r>
          </w:p>
        </w:tc>
        <w:tc>
          <w:tcPr>
            <w:tcW w:w="70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kern w:val="0"/>
                <w:sz w:val="24"/>
                <w:szCs w:val="24"/>
              </w:rPr>
              <w:t>备案人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5597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5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hint="eastAsia" w:ascii="宋体" w:hAnsi="宋体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生产地址</w:t>
            </w:r>
          </w:p>
        </w:tc>
        <w:tc>
          <w:tcPr>
            <w:tcW w:w="55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kern w:val="0"/>
                <w:sz w:val="24"/>
                <w:szCs w:val="24"/>
              </w:rPr>
              <w:t>电话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5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559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43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生产场所</w:t>
            </w:r>
          </w:p>
          <w:p>
            <w:pPr>
              <w:snapToGrid w:val="0"/>
              <w:ind w:left="-9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建筑面积（㎡）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生产面积（㎡）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净化面积（㎡）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检验面积（㎡）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仓储面积（㎡）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应附资料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疫情防控急需第二类医疗器械应急备案申请表</w:t>
            </w:r>
          </w:p>
          <w:p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营业执照</w:t>
            </w:r>
          </w:p>
          <w:p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产品技术要求</w:t>
            </w:r>
          </w:p>
          <w:p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产品检验报告</w:t>
            </w:r>
          </w:p>
          <w:p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产品说明书及最小销售单元标签设计样稿</w:t>
            </w:r>
          </w:p>
          <w:p>
            <w:pPr>
              <w:numPr>
                <w:ilvl w:val="0"/>
                <w:numId w:val="1"/>
              </w:numPr>
              <w:tabs>
                <w:tab w:val="left" w:pos="517"/>
              </w:tabs>
              <w:snapToGrid w:val="0"/>
              <w:ind w:left="357" w:hanging="357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生产制造信息</w:t>
            </w:r>
          </w:p>
          <w:p>
            <w:pPr>
              <w:numPr>
                <w:ilvl w:val="0"/>
                <w:numId w:val="1"/>
              </w:numPr>
              <w:tabs>
                <w:tab w:val="left" w:pos="375"/>
                <w:tab w:val="left" w:pos="517"/>
                <w:tab w:val="clear" w:pos="360"/>
              </w:tabs>
              <w:snapToGrid w:val="0"/>
              <w:ind w:left="357" w:hanging="357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生产场地证明</w:t>
            </w:r>
          </w:p>
          <w:p>
            <w:pPr>
              <w:numPr>
                <w:ilvl w:val="0"/>
                <w:numId w:val="1"/>
              </w:numPr>
              <w:tabs>
                <w:tab w:val="left" w:pos="375"/>
                <w:tab w:val="left" w:pos="517"/>
                <w:tab w:val="clear" w:pos="360"/>
              </w:tabs>
              <w:snapToGrid w:val="0"/>
              <w:ind w:left="357" w:hanging="357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符合性声明</w:t>
            </w:r>
          </w:p>
          <w:p>
            <w:pPr>
              <w:numPr>
                <w:ilvl w:val="0"/>
                <w:numId w:val="1"/>
              </w:numPr>
              <w:tabs>
                <w:tab w:val="left" w:pos="375"/>
                <w:tab w:val="left" w:pos="517"/>
                <w:tab w:val="clear" w:pos="360"/>
              </w:tabs>
              <w:snapToGrid w:val="0"/>
              <w:ind w:left="357" w:hanging="3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1098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F052"/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F052"/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F052"/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F052"/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F052"/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F052"/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F052"/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F052"/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F05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其他需要说明的问题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8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本企业承诺所提交的全部备案资料真实有效，并承担一切法律责任。同时，保证按照法律法规的要求从事医疗器械生产活动。</w:t>
            </w: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法定代表人（签字）           （企业盖章）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2020年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8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top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经办人意见：</w:t>
            </w:r>
          </w:p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经办人：</w:t>
            </w:r>
          </w:p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4493" w:type="dxa"/>
            <w:gridSpan w:val="3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宋体" w:hAnsi="宋体"/>
                <w:sz w:val="24"/>
                <w:szCs w:val="24"/>
              </w:rPr>
              <w:t>室审核意见：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审核人：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3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494" w:type="dxa"/>
            <w:gridSpan w:val="7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领导审批意见：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3468"/>
              </w:tabs>
              <w:ind w:right="3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2020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宋体" w:hAnsi="宋体"/>
          <w:spacing w:val="40"/>
          <w:kern w:val="0"/>
          <w:sz w:val="15"/>
          <w:szCs w:val="15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  <w:br w:type="page"/>
      </w:r>
    </w:p>
    <w:p>
      <w:pPr>
        <w:pStyle w:val="2"/>
        <w:rPr>
          <w:rFonts w:hint="eastAsia"/>
        </w:rPr>
      </w:pPr>
      <w:r>
        <w:rPr>
          <w:rFonts w:hint="eastAsia"/>
        </w:rPr>
        <w:t>营业执照  复印件</w:t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产品技术要求</w:t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医疗器械产品技术要求编号</w:t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宋体小四号，加粗）</w:t>
      </w:r>
      <w:r>
        <w:rPr>
          <w:rFonts w:hint="eastAsia" w:ascii="宋体" w:hAnsi="宋体" w:cs="宋体"/>
          <w:kern w:val="0"/>
          <w:sz w:val="24"/>
          <w:szCs w:val="24"/>
        </w:rPr>
        <w:t xml:space="preserve">： </w:t>
      </w:r>
    </w:p>
    <w:p>
      <w:pPr>
        <w:spacing w:line="360" w:lineRule="auto"/>
        <w:jc w:val="center"/>
        <w:rPr>
          <w:rFonts w:ascii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产品名称</w:t>
      </w:r>
      <w:r>
        <w:rPr>
          <w:rFonts w:hint="eastAsia" w:ascii="宋体" w:hAnsi="宋体" w:cs="宋体"/>
          <w:b/>
          <w:kern w:val="0"/>
          <w:sz w:val="36"/>
          <w:szCs w:val="36"/>
        </w:rPr>
        <w:t>（</w:t>
      </w:r>
      <w:r>
        <w:rPr>
          <w:rFonts w:hint="eastAsia" w:ascii="宋体" w:hAnsi="宋体" w:cs="宋体"/>
          <w:b/>
          <w:sz w:val="36"/>
          <w:szCs w:val="36"/>
        </w:rPr>
        <w:t>疫情应急产品）</w:t>
      </w:r>
    </w:p>
    <w:p>
      <w:pPr>
        <w:spacing w:line="360" w:lineRule="auto"/>
        <w:jc w:val="center"/>
        <w:rPr>
          <w:rFonts w:ascii="宋体"/>
          <w:kern w:val="0"/>
          <w:sz w:val="36"/>
          <w:szCs w:val="36"/>
        </w:rPr>
      </w:pPr>
    </w:p>
    <w:p>
      <w:pPr>
        <w:spacing w:line="360" w:lineRule="auto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 xml:space="preserve">1.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产品型号</w:t>
      </w:r>
      <w:r>
        <w:rPr>
          <w:rFonts w:ascii="宋体" w:hAnsi="宋体" w:cs="宋体"/>
          <w:b/>
          <w:bCs/>
          <w:kern w:val="0"/>
          <w:sz w:val="24"/>
          <w:szCs w:val="24"/>
        </w:rPr>
        <w:t>/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规格及其划分说明</w:t>
      </w:r>
      <w:r>
        <w:rPr>
          <w:rFonts w:hint="eastAsia" w:ascii="宋体" w:hAnsi="宋体" w:cs="宋体"/>
          <w:sz w:val="24"/>
          <w:szCs w:val="24"/>
        </w:rPr>
        <w:t>（宋体小四号，加粗）（如适用）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1.1 </w:t>
      </w:r>
      <w:r>
        <w:rPr>
          <w:rFonts w:hint="eastAsia" w:ascii="宋体" w:hAnsi="宋体" w:cs="宋体"/>
          <w:sz w:val="24"/>
          <w:szCs w:val="24"/>
        </w:rPr>
        <w:t>……（宋体小四号）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1.1 </w:t>
      </w:r>
      <w:r>
        <w:rPr>
          <w:rFonts w:hint="eastAsia" w:ascii="宋体" w:hAnsi="宋体" w:cs="宋体"/>
          <w:sz w:val="24"/>
          <w:szCs w:val="24"/>
        </w:rPr>
        <w:t>……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……</w:t>
      </w:r>
    </w:p>
    <w:p>
      <w:pPr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 xml:space="preserve">2.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性能指标</w:t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宋体小四号，加粗）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2.1 </w:t>
      </w:r>
      <w:r>
        <w:rPr>
          <w:rFonts w:hint="eastAsia" w:ascii="宋体" w:hAnsi="宋体" w:cs="宋体"/>
          <w:kern w:val="0"/>
          <w:sz w:val="24"/>
          <w:szCs w:val="24"/>
        </w:rPr>
        <w:t>……（</w:t>
      </w:r>
      <w:r>
        <w:rPr>
          <w:rFonts w:hint="eastAsia" w:ascii="宋体" w:hAnsi="宋体" w:cs="宋体"/>
          <w:sz w:val="24"/>
          <w:szCs w:val="24"/>
        </w:rPr>
        <w:t>宋体小四号）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2.1.1 </w:t>
      </w:r>
      <w:r>
        <w:rPr>
          <w:rFonts w:hint="eastAsia" w:ascii="宋体" w:hAnsi="宋体" w:cs="宋体"/>
          <w:kern w:val="0"/>
          <w:sz w:val="24"/>
          <w:szCs w:val="24"/>
        </w:rPr>
        <w:t>……</w:t>
      </w:r>
    </w:p>
    <w:p>
      <w:pPr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……</w:t>
      </w:r>
    </w:p>
    <w:p>
      <w:pPr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 xml:space="preserve">3.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检验方法</w:t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宋体小四号，加粗）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3.1 </w:t>
      </w:r>
      <w:r>
        <w:rPr>
          <w:rFonts w:hint="eastAsia" w:ascii="宋体" w:hAnsi="宋体" w:cs="宋体"/>
          <w:kern w:val="0"/>
          <w:sz w:val="24"/>
          <w:szCs w:val="24"/>
        </w:rPr>
        <w:t>……（</w:t>
      </w:r>
      <w:r>
        <w:rPr>
          <w:rFonts w:hint="eastAsia" w:ascii="宋体" w:hAnsi="宋体" w:cs="宋体"/>
          <w:sz w:val="24"/>
          <w:szCs w:val="24"/>
        </w:rPr>
        <w:t>宋体小四号）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3.1.1 </w:t>
      </w:r>
      <w:r>
        <w:rPr>
          <w:rFonts w:hint="eastAsia" w:ascii="宋体" w:hAnsi="宋体" w:cs="宋体"/>
          <w:kern w:val="0"/>
          <w:sz w:val="24"/>
          <w:szCs w:val="24"/>
        </w:rPr>
        <w:t>……</w:t>
      </w:r>
    </w:p>
    <w:p>
      <w:pPr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……</w:t>
      </w:r>
    </w:p>
    <w:p>
      <w:pPr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 xml:space="preserve">4.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术语</w:t>
      </w: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宋体小四号，加粗）</w:t>
      </w:r>
      <w:r>
        <w:rPr>
          <w:rFonts w:hint="eastAsia" w:ascii="宋体" w:hAnsi="宋体" w:cs="宋体"/>
          <w:kern w:val="0"/>
          <w:sz w:val="24"/>
          <w:szCs w:val="24"/>
        </w:rPr>
        <w:t>（如适用）</w:t>
      </w:r>
    </w:p>
    <w:p>
      <w:pPr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4.1 </w:t>
      </w:r>
      <w:r>
        <w:rPr>
          <w:rFonts w:hint="eastAsia" w:ascii="宋体" w:hAnsi="宋体" w:cs="宋体"/>
          <w:kern w:val="0"/>
          <w:sz w:val="24"/>
          <w:szCs w:val="24"/>
        </w:rPr>
        <w:t>……（</w:t>
      </w:r>
      <w:r>
        <w:rPr>
          <w:rFonts w:hint="eastAsia" w:ascii="宋体" w:hAnsi="宋体" w:cs="宋体"/>
          <w:sz w:val="24"/>
          <w:szCs w:val="24"/>
        </w:rPr>
        <w:t>宋体小四号）</w:t>
      </w:r>
    </w:p>
    <w:p>
      <w:pPr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4.2  </w:t>
      </w:r>
      <w:r>
        <w:rPr>
          <w:rFonts w:hint="eastAsia" w:ascii="宋体" w:hAnsi="宋体" w:cs="宋体"/>
          <w:kern w:val="0"/>
          <w:sz w:val="24"/>
          <w:szCs w:val="24"/>
        </w:rPr>
        <w:t>……</w:t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产品检验报告</w:t>
      </w:r>
    </w:p>
    <w:p>
      <w:pPr>
        <w:ind w:firstLine="560" w:firstLineChars="200"/>
        <w:jc w:val="left"/>
        <w:rPr>
          <w:rFonts w:hint="eastAsia"/>
          <w:sz w:val="28"/>
        </w:rPr>
      </w:pP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应按国家标准、行业标准及产品技术要求进行检验，提供具有资质的检验检测机构出具的产品检验报告。</w:t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</w:p>
    <w:p>
      <w:pPr>
        <w:widowControl/>
        <w:contextualSpacing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产品说明书及最小销售单元标签设计样稿</w:t>
      </w:r>
    </w:p>
    <w:p>
      <w:pPr>
        <w:widowControl/>
        <w:contextualSpacing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contextualSpacing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contextualSpacing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【医疗器械说明书一般应当包括】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（一）产品名称（疫情应急产品）、型号、规格；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（二）备案人/生产企业名称、住所、生产地址、联系方式及售后服务单位；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（三）应急备案凭证编号/产品技术要求编号；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（四）产品性能、主要结构组成或者成分、适用范围；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（五）禁忌症、注意事项、警示以及提示的内容；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（六）安装和使用说明或者图示，由消费者个人自行使用的医疗器械还应当具有安全使用的特别说明；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（七）产品维护和保养方法，特殊储存、运输条件、方法；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（八）生产日期，使用期限或者失效日期；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（九）配件清单，包括配件、附属品、损耗品更换周期以及更换方法的说明等；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（十）医疗器械标签所用的图形、符号、缩写等内容的解释；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（十一）说明书的编制日期；</w:t>
      </w: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ind w:firstLine="480" w:firstLineChars="200"/>
        <w:contextualSpacing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ind w:firstLine="480" w:firstLineChars="200"/>
        <w:contextualSpacing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【医疗器械标签一般应当包括】</w:t>
      </w:r>
    </w:p>
    <w:p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　　（一）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产品名称（疫情应急产品）</w:t>
      </w:r>
      <w:r>
        <w:rPr>
          <w:rFonts w:hint="eastAsia"/>
          <w:sz w:val="24"/>
          <w:szCs w:val="24"/>
        </w:rPr>
        <w:t>、型号、规格；</w:t>
      </w:r>
    </w:p>
    <w:p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（二）备案人/生产企业名称、住所、生产地址、联系方式及售后服务单位；</w:t>
      </w:r>
    </w:p>
    <w:p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　　（三）应急备案凭证编号；</w:t>
      </w:r>
    </w:p>
    <w:p>
      <w:pPr>
        <w:ind w:firstLine="465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（四）生产日期，使用期限或者失效日期；</w:t>
      </w:r>
    </w:p>
    <w:p>
      <w:pPr>
        <w:ind w:firstLine="465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（五）电源连接条件、输入功率（若适用）；</w:t>
      </w:r>
    </w:p>
    <w:p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　　（五）根据产品特性应当标注的图形、符号以及其他相关内容；</w:t>
      </w:r>
    </w:p>
    <w:p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　　（六）必要的警示、注意事项；</w:t>
      </w:r>
    </w:p>
    <w:p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　　（七）特殊储存、操作条件或者说明；</w:t>
      </w:r>
    </w:p>
    <w:p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　　（八）使用中对环境有破坏或者负面影响的医疗器械，其标签应当包含警示标志或者中文警示说明；</w:t>
      </w:r>
    </w:p>
    <w:p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　　医疗器械标签因位置或者大小受限而无法全部标明上述内容的，至少应当标注：产品名称、型号、规格、生产日期和使用期限或者失效日期、生产批号，并在标签中注明“其他内容详见说明书”。</w:t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spacing w:before="100" w:beforeAutospacing="1" w:after="100" w:afterAutospacing="1"/>
        <w:rPr>
          <w:sz w:val="36"/>
          <w:szCs w:val="28"/>
        </w:rPr>
      </w:pPr>
      <w:r>
        <w:rPr>
          <w:rFonts w:hint="eastAsia"/>
          <w:sz w:val="36"/>
          <w:szCs w:val="28"/>
        </w:rPr>
        <w:t>生产制造信息</w:t>
      </w:r>
    </w:p>
    <w:p>
      <w:pPr>
        <w:pStyle w:val="7"/>
        <w:numPr>
          <w:ilvl w:val="0"/>
          <w:numId w:val="2"/>
        </w:numPr>
        <w:tabs>
          <w:tab w:val="left" w:pos="567"/>
          <w:tab w:val="left" w:pos="709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产品概述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描述产品工作原理、结构组成、主要原材料，必要时提供图示说明。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对于存在多种型号规格的产品，应当明确各型号规格的区别。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描述有关产品包装的信息（内包装、外包装）。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描述产品的有效期。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7"/>
        <w:numPr>
          <w:ilvl w:val="0"/>
          <w:numId w:val="2"/>
        </w:numPr>
        <w:tabs>
          <w:tab w:val="left" w:pos="567"/>
          <w:tab w:val="left" w:pos="709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公司概况    </w:t>
      </w:r>
    </w:p>
    <w:p>
      <w:pPr>
        <w:pStyle w:val="7"/>
        <w:numPr>
          <w:ilvl w:val="0"/>
          <w:numId w:val="3"/>
        </w:numPr>
        <w:tabs>
          <w:tab w:val="left" w:pos="851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生产设施（主要生产设备目录）</w:t>
      </w:r>
    </w:p>
    <w:tbl>
      <w:tblPr>
        <w:tblStyle w:val="6"/>
        <w:tblW w:w="66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973"/>
        <w:gridCol w:w="148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名  称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规格/型号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pStyle w:val="7"/>
        <w:numPr>
          <w:ilvl w:val="0"/>
          <w:numId w:val="3"/>
        </w:numPr>
        <w:tabs>
          <w:tab w:val="left" w:pos="851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检验设施（主要检验设备目录）</w:t>
      </w:r>
    </w:p>
    <w:tbl>
      <w:tblPr>
        <w:tblStyle w:val="6"/>
        <w:tblW w:w="6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973"/>
        <w:gridCol w:w="148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名  称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规格/型号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pStyle w:val="7"/>
        <w:ind w:left="780" w:firstLine="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注：若无</w:t>
      </w:r>
      <w:r>
        <w:rPr>
          <w:rFonts w:hint="eastAsia"/>
          <w:sz w:val="28"/>
          <w:szCs w:val="28"/>
        </w:rPr>
        <w:t>检验设施</w:t>
      </w:r>
      <w:r>
        <w:rPr>
          <w:rFonts w:hint="eastAsia"/>
          <w:sz w:val="28"/>
          <w:szCs w:val="28"/>
          <w:lang w:val="en-US" w:eastAsia="zh-CN"/>
        </w:rPr>
        <w:t>设备应提供委托检验协议书。</w:t>
      </w:r>
    </w:p>
    <w:p>
      <w:pPr>
        <w:pStyle w:val="7"/>
        <w:numPr>
          <w:ilvl w:val="0"/>
          <w:numId w:val="3"/>
        </w:numPr>
        <w:tabs>
          <w:tab w:val="left" w:pos="851"/>
        </w:tabs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生产管理及质量检验岗位人员一览表</w:t>
      </w:r>
    </w:p>
    <w:tbl>
      <w:tblPr>
        <w:tblStyle w:val="6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22"/>
        <w:gridCol w:w="1208"/>
        <w:gridCol w:w="2219"/>
        <w:gridCol w:w="1949"/>
        <w:gridCol w:w="100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学历/职称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生产负责人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技术负责人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质量负责人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专职检验员1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专职检验员2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采购负责人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售后服务人员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黑体" w:hAnsi="宋体" w:eastAsia="黑体"/>
          <w:szCs w:val="21"/>
        </w:rPr>
        <w:t>备注：法定代表人、企业负责人可以一个人兼任，管理者代表可以兼任其它岗位，其它岗位必须一人一岗，不得兼任。本表人员相同岗位如果有多人可以自行增加。</w:t>
      </w:r>
    </w:p>
    <w:p>
      <w:pPr>
        <w:pStyle w:val="7"/>
        <w:tabs>
          <w:tab w:val="left" w:pos="851"/>
        </w:tabs>
        <w:ind w:left="780" w:firstLine="0" w:firstLineChars="0"/>
        <w:rPr>
          <w:rFonts w:hint="eastAsia"/>
          <w:sz w:val="28"/>
          <w:szCs w:val="28"/>
        </w:rPr>
      </w:pPr>
    </w:p>
    <w:p>
      <w:pPr>
        <w:pStyle w:val="7"/>
        <w:numPr>
          <w:ilvl w:val="0"/>
          <w:numId w:val="3"/>
        </w:numPr>
        <w:tabs>
          <w:tab w:val="left" w:pos="851"/>
        </w:tabs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产品工艺流程图</w:t>
      </w:r>
    </w:p>
    <w:p>
      <w:pPr>
        <w:pStyle w:val="7"/>
        <w:tabs>
          <w:tab w:val="left" w:pos="851"/>
        </w:tabs>
        <w:ind w:left="780" w:firstLine="0" w:firstLineChars="0"/>
        <w:rPr>
          <w:sz w:val="28"/>
          <w:szCs w:val="28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生产场地证明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企业自有房屋，提供《房产证》复印件；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租赁房屋的，提供《租赁合同》复印件；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其它证明场地使用权的文件；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房屋必须是非住宅用途。</w:t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符合性声明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声明：我公司生产的××××（疫情应急产品）申请疫情防控急需第二类医疗器械应急备案。本产品符合医疗器械相关法规的要求；符合广东省有关疫情防控所需第二类医疗器械应急备案相关要求；产品符合现行国家标准、行业标准，标准清单如下：</w:t>
      </w:r>
    </w:p>
    <w:p>
      <w:pPr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GB ×××××-××××《标准名称》</w:t>
      </w:r>
    </w:p>
    <w:p>
      <w:pPr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GB/T ×××××-××××《标准名称》</w:t>
      </w:r>
    </w:p>
    <w:p>
      <w:pPr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YY ×××××-××××《标准名称》</w:t>
      </w:r>
    </w:p>
    <w:p>
      <w:pPr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YY/T ×××××-××××《标准名称》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我公司声明本次申请所提交的材料均真实、有效。如有虚假，我公司承担相应的法律责任。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××××有限公司（盖章）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　　　　　　　　　　　　　</w:t>
      </w:r>
      <w:r>
        <w:rPr>
          <w:rFonts w:hint="eastAsia" w:ascii="宋体" w:hAnsi="宋体"/>
          <w:sz w:val="28"/>
          <w:szCs w:val="28"/>
        </w:rPr>
        <w:t xml:space="preserve">      2020年×月×日</w:t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</w:p>
    <w:p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法定代表人授权委托书</w:t>
      </w:r>
    </w:p>
    <w:p>
      <w:pPr>
        <w:widowControl/>
        <w:jc w:val="center"/>
        <w:rPr>
          <w:rFonts w:hint="eastAsia" w:ascii="宋体" w:hAnsi="宋体"/>
          <w:b/>
          <w:bCs/>
          <w:spacing w:val="40"/>
          <w:kern w:val="0"/>
          <w:sz w:val="2"/>
          <w:szCs w:val="2"/>
        </w:rPr>
      </w:pPr>
    </w:p>
    <w:tbl>
      <w:tblPr>
        <w:tblStyle w:val="6"/>
        <w:tblW w:w="9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516"/>
        <w:gridCol w:w="2442"/>
        <w:gridCol w:w="1099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委托人</w:t>
            </w:r>
          </w:p>
        </w:tc>
        <w:tc>
          <w:tcPr>
            <w:tcW w:w="1516" w:type="dxa"/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  名</w:t>
            </w:r>
          </w:p>
        </w:tc>
        <w:tc>
          <w:tcPr>
            <w:tcW w:w="2442" w:type="dxa"/>
            <w:vAlign w:val="center"/>
          </w:tcPr>
          <w:p>
            <w:pPr>
              <w:tabs>
                <w:tab w:val="left" w:pos="5580"/>
              </w:tabs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 务</w:t>
            </w:r>
          </w:p>
        </w:tc>
        <w:tc>
          <w:tcPr>
            <w:tcW w:w="256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61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61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被委托人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  名</w:t>
            </w:r>
          </w:p>
        </w:tc>
        <w:tc>
          <w:tcPr>
            <w:tcW w:w="244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 务</w:t>
            </w:r>
          </w:p>
        </w:tc>
        <w:tc>
          <w:tcPr>
            <w:tcW w:w="256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61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6102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</w:tbl>
    <w:p>
      <w:pPr>
        <w:widowControl/>
        <w:ind w:firstLine="560"/>
        <w:rPr>
          <w:rFonts w:hint="eastAsia" w:ascii="宋体" w:hAnsi="宋体"/>
          <w:kern w:val="0"/>
          <w:sz w:val="28"/>
          <w:szCs w:val="28"/>
          <w:u w:val="single"/>
        </w:rPr>
      </w:pPr>
      <w:r>
        <w:rPr>
          <w:rFonts w:hint="eastAsia" w:ascii="宋体" w:hAnsi="宋体"/>
          <w:kern w:val="0"/>
          <w:sz w:val="28"/>
          <w:szCs w:val="28"/>
        </w:rPr>
        <w:t>兹委托</w:t>
      </w:r>
      <w:r>
        <w:rPr>
          <w:rFonts w:ascii="宋体" w:hAnsi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在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河源市</w:t>
      </w:r>
      <w:r>
        <w:rPr>
          <w:rFonts w:hint="eastAsia" w:ascii="宋体" w:hAnsi="宋体"/>
          <w:kern w:val="0"/>
          <w:sz w:val="28"/>
          <w:szCs w:val="28"/>
        </w:rPr>
        <w:t>市场监督管理局办理</w:t>
      </w:r>
      <w:r>
        <w:rPr>
          <w:rFonts w:hint="eastAsia" w:ascii="宋体" w:hAnsi="宋体"/>
          <w:kern w:val="0"/>
          <w:sz w:val="28"/>
          <w:szCs w:val="28"/>
          <w:u w:val="single"/>
        </w:rPr>
        <w:t>疫情防控急需第二类医疗器械应急备案</w:t>
      </w:r>
      <w:r>
        <w:rPr>
          <w:rFonts w:hint="eastAsia" w:ascii="宋体" w:hAnsi="宋体"/>
          <w:kern w:val="0"/>
          <w:sz w:val="28"/>
          <w:szCs w:val="28"/>
        </w:rPr>
        <w:t>事宜。</w:t>
      </w:r>
    </w:p>
    <w:p>
      <w:pPr>
        <w:widowControl/>
        <w:ind w:firstLine="56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委托期限自</w:t>
      </w:r>
      <w:r>
        <w:rPr>
          <w:rFonts w:hint="eastAsia" w:ascii="宋体" w:hAnsi="宋体"/>
          <w:kern w:val="0"/>
          <w:sz w:val="28"/>
          <w:szCs w:val="28"/>
          <w:u w:val="single"/>
        </w:rPr>
        <w:t>2020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日至</w:t>
      </w:r>
      <w:r>
        <w:rPr>
          <w:rFonts w:hint="eastAsia" w:ascii="宋体" w:hAnsi="宋体"/>
          <w:kern w:val="0"/>
          <w:sz w:val="28"/>
          <w:szCs w:val="28"/>
          <w:u w:val="single"/>
        </w:rPr>
        <w:t>2020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日。</w:t>
      </w:r>
    </w:p>
    <w:p>
      <w:pPr>
        <w:widowControl/>
        <w:ind w:firstLine="56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委托权限：</w:t>
      </w:r>
    </w:p>
    <w:p>
      <w:pPr>
        <w:widowControl/>
        <w:ind w:firstLine="84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委托人：</w:t>
      </w:r>
      <w:r>
        <w:rPr>
          <w:rFonts w:hint="eastAsia" w:ascii="宋体" w:hAnsi="宋体"/>
          <w:kern w:val="0"/>
          <w:sz w:val="28"/>
          <w:szCs w:val="28"/>
        </w:rPr>
        <w:tab/>
      </w:r>
      <w:r>
        <w:rPr>
          <w:rFonts w:hint="eastAsia" w:ascii="宋体" w:hAnsi="宋体"/>
          <w:kern w:val="0"/>
          <w:sz w:val="28"/>
          <w:szCs w:val="28"/>
        </w:rPr>
        <w:tab/>
      </w:r>
      <w:r>
        <w:rPr>
          <w:rFonts w:hint="eastAsia" w:ascii="宋体" w:hAnsi="宋体"/>
          <w:kern w:val="0"/>
          <w:sz w:val="28"/>
          <w:szCs w:val="28"/>
        </w:rPr>
        <w:tab/>
      </w:r>
      <w:r>
        <w:rPr>
          <w:rFonts w:hint="eastAsia" w:ascii="宋体" w:hAnsi="宋体"/>
          <w:kern w:val="0"/>
          <w:sz w:val="28"/>
          <w:szCs w:val="28"/>
        </w:rPr>
        <w:tab/>
      </w:r>
      <w:r>
        <w:rPr>
          <w:rFonts w:hint="eastAsia" w:ascii="宋体" w:hAnsi="宋体"/>
          <w:kern w:val="0"/>
          <w:sz w:val="28"/>
          <w:szCs w:val="28"/>
        </w:rPr>
        <w:tab/>
      </w:r>
      <w:r>
        <w:rPr>
          <w:rFonts w:hint="eastAsia" w:ascii="宋体" w:hAnsi="宋体"/>
          <w:kern w:val="0"/>
          <w:sz w:val="28"/>
          <w:szCs w:val="28"/>
        </w:rPr>
        <w:tab/>
      </w:r>
      <w:r>
        <w:rPr>
          <w:rFonts w:hint="eastAsia" w:ascii="宋体" w:hAnsi="宋体"/>
          <w:kern w:val="0"/>
          <w:sz w:val="28"/>
          <w:szCs w:val="28"/>
        </w:rPr>
        <w:t xml:space="preserve">    被委托人：</w:t>
      </w:r>
    </w:p>
    <w:p>
      <w:pPr>
        <w:widowControl/>
        <w:ind w:firstLine="112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（签名和盖章）                         </w:t>
      </w:r>
    </w:p>
    <w:p>
      <w:pPr>
        <w:widowControl/>
        <w:ind w:firstLine="84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2020年   月   日</w:t>
      </w:r>
      <w:r>
        <w:rPr>
          <w:rFonts w:hint="eastAsia" w:ascii="宋体" w:hAnsi="宋体"/>
          <w:kern w:val="0"/>
          <w:sz w:val="28"/>
          <w:szCs w:val="28"/>
        </w:rPr>
        <w:tab/>
      </w:r>
      <w:r>
        <w:rPr>
          <w:rFonts w:hint="eastAsia" w:ascii="宋体" w:hAnsi="宋体"/>
          <w:kern w:val="0"/>
          <w:sz w:val="28"/>
          <w:szCs w:val="28"/>
        </w:rPr>
        <w:t xml:space="preserve">             2020年   月   日</w:t>
      </w:r>
    </w:p>
    <w:p>
      <w:pPr>
        <w:widowControl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196215</wp:posOffset>
                </wp:positionV>
                <wp:extent cx="528447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44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75pt;margin-top:15.45pt;height:0pt;width:416.1pt;z-index:251658240;mso-width-relative:page;mso-height-relative:page;" filled="f" stroked="t" coordsize="21600,21600" o:gfxdata="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KmkT1wAAAAgB&#10;AAAPAAAAAAAAAAEAIAAAACIAAABkcnMvZG93bnJldi54bWxQSwECFAAUAAAACACHTuJADr96HeMB&#10;AACe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rPr>
          <w:rFonts w:hint="eastAsia" w:ascii="宋体" w:hAnsi="宋体"/>
          <w:kern w:val="0"/>
          <w:sz w:val="28"/>
          <w:szCs w:val="28"/>
        </w:rPr>
      </w:pPr>
    </w:p>
    <w:tbl>
      <w:tblPr>
        <w:tblStyle w:val="6"/>
        <w:tblW w:w="8087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被委托人身份证复印件粘贴处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sz w:val="24"/>
        </w:rPr>
        <w:t>注：委托人应为企业法定代表人。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40404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B01"/>
    <w:multiLevelType w:val="multilevel"/>
    <w:tmpl w:val="165B4B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60DF1"/>
    <w:multiLevelType w:val="multilevel"/>
    <w:tmpl w:val="48D60DF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381D55A"/>
    <w:multiLevelType w:val="multilevel"/>
    <w:tmpl w:val="5381D55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E7B5A"/>
    <w:rsid w:val="16390D55"/>
    <w:rsid w:val="2EBB2134"/>
    <w:rsid w:val="5C3C23A6"/>
    <w:rsid w:val="6C6935F7"/>
    <w:rsid w:val="7DB11919"/>
    <w:rsid w:val="7DE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7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hysyj009</dc:creator>
  <cp:lastModifiedBy>管理员</cp:lastModifiedBy>
  <cp:lastPrinted>2020-02-21T03:54:00Z</cp:lastPrinted>
  <dcterms:modified xsi:type="dcterms:W3CDTF">2020-02-21T14:34:12Z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