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EFEF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河源市2023年省下放市县知识产权专项资金知识产权保护类拟入库项目名单</w:t>
      </w:r>
    </w:p>
    <w:tbl>
      <w:tblPr>
        <w:tblStyle w:val="5"/>
        <w:tblpPr w:leftFromText="180" w:rightFromText="180" w:vertAnchor="text" w:horzAnchor="page" w:tblpXSpec="center" w:tblpY="489"/>
        <w:tblOverlap w:val="never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92"/>
        <w:gridCol w:w="277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7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拟入库项目承担单位</w:t>
            </w:r>
          </w:p>
        </w:tc>
        <w:tc>
          <w:tcPr>
            <w:tcW w:w="27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拟入库项目合作单位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8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知识产权纠纷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调解项目</w:t>
            </w:r>
          </w:p>
        </w:tc>
        <w:tc>
          <w:tcPr>
            <w:tcW w:w="27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vertAlign w:val="baseline"/>
                <w:lang w:eastAsia="zh-CN"/>
              </w:rPr>
              <w:t>河源市知识产权协会</w:t>
            </w:r>
          </w:p>
        </w:tc>
        <w:tc>
          <w:tcPr>
            <w:tcW w:w="27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知识产权海外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保护能力提升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项目</w:t>
            </w:r>
          </w:p>
        </w:tc>
        <w:tc>
          <w:tcPr>
            <w:tcW w:w="27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横琴国际知识产权交易中心有限公司</w:t>
            </w:r>
          </w:p>
        </w:tc>
        <w:tc>
          <w:tcPr>
            <w:tcW w:w="27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河源市海科知识产权管理服务有限公司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地理标志产品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培育和专用标志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使用项目</w:t>
            </w:r>
          </w:p>
        </w:tc>
        <w:tc>
          <w:tcPr>
            <w:tcW w:w="27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河源市华标知识产权代理事务所（普通合伙）</w:t>
            </w:r>
          </w:p>
        </w:tc>
        <w:tc>
          <w:tcPr>
            <w:tcW w:w="27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EFEF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EFEF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32E7356E"/>
    <w:rsid w:val="04D71630"/>
    <w:rsid w:val="0553487B"/>
    <w:rsid w:val="055D518F"/>
    <w:rsid w:val="08271238"/>
    <w:rsid w:val="0BC37FA2"/>
    <w:rsid w:val="1532451C"/>
    <w:rsid w:val="157157EB"/>
    <w:rsid w:val="1B3815F2"/>
    <w:rsid w:val="1C676472"/>
    <w:rsid w:val="1EDD5DA9"/>
    <w:rsid w:val="22FB1D2D"/>
    <w:rsid w:val="262970A4"/>
    <w:rsid w:val="2A31303F"/>
    <w:rsid w:val="2B32511E"/>
    <w:rsid w:val="2D79098A"/>
    <w:rsid w:val="32E7356E"/>
    <w:rsid w:val="3A8135E5"/>
    <w:rsid w:val="3BB91C46"/>
    <w:rsid w:val="3CC2150A"/>
    <w:rsid w:val="408D3F33"/>
    <w:rsid w:val="409F1F3C"/>
    <w:rsid w:val="423176CB"/>
    <w:rsid w:val="43DB0D64"/>
    <w:rsid w:val="441822CB"/>
    <w:rsid w:val="47907FDA"/>
    <w:rsid w:val="48D253AA"/>
    <w:rsid w:val="4BB461F1"/>
    <w:rsid w:val="4D046733"/>
    <w:rsid w:val="55113F98"/>
    <w:rsid w:val="563D31A9"/>
    <w:rsid w:val="5C967D62"/>
    <w:rsid w:val="655810DA"/>
    <w:rsid w:val="6CA134E9"/>
    <w:rsid w:val="6DA566FC"/>
    <w:rsid w:val="701E6DAB"/>
    <w:rsid w:val="70461F35"/>
    <w:rsid w:val="72ED6310"/>
    <w:rsid w:val="79315B17"/>
    <w:rsid w:val="ABBFADE3"/>
    <w:rsid w:val="CFB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655</Words>
  <Characters>713</Characters>
  <Lines>0</Lines>
  <Paragraphs>0</Paragraphs>
  <TotalTime>2</TotalTime>
  <ScaleCrop>false</ScaleCrop>
  <LinksUpToDate>false</LinksUpToDate>
  <CharactersWithSpaces>720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2021-10-28T10:02:00Z</dcterms:created>
  <dc:creator>良粮米酒媛媛</dc:creator>
  <cp:lastModifiedBy>gu</cp:lastModifiedBy>
  <cp:lastPrinted>2022-11-07T11:09:00Z</cp:lastPrinted>
  <dcterms:modified xsi:type="dcterms:W3CDTF">2022-11-09T19:01:16Z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B1AFB083115E40FB854BE54578A729EF</vt:lpwstr>
  </property>
</Properties>
</file>