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hint="eastAsia" w:ascii="黑体" w:hAnsi="黑体" w:eastAsia="黑体" w:cs="黑体"/>
          <w:u w:val="none"/>
        </w:rPr>
      </w:pPr>
      <w:r>
        <w:rPr>
          <w:rFonts w:hint="eastAsia" w:ascii="黑体" w:hAnsi="黑体" w:eastAsia="黑体" w:cs="黑体"/>
          <w:u w:val="none"/>
        </w:rPr>
        <w:t>附件3</w:t>
      </w:r>
    </w:p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  <w:bookmarkStart w:id="0" w:name="_GoBack"/>
      <w:r>
        <w:rPr>
          <w:rFonts w:hint="eastAsia" w:ascii="创艺简标宋" w:hAnsi="创艺简标宋" w:eastAsia="创艺简标宋" w:cs="创艺简标宋"/>
          <w:sz w:val="44"/>
          <w:szCs w:val="44"/>
          <w:u w:val="none"/>
        </w:rPr>
        <w:t>河源市地质灾害隐患点类型及分布行业情况表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contextualSpacing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</w:p>
    <w:tbl>
      <w:tblPr>
        <w:tblStyle w:val="5"/>
        <w:tblW w:w="13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965"/>
        <w:gridCol w:w="1320"/>
        <w:gridCol w:w="1320"/>
        <w:gridCol w:w="1200"/>
        <w:gridCol w:w="1440"/>
        <w:gridCol w:w="1425"/>
        <w:gridCol w:w="1215"/>
        <w:gridCol w:w="1708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序号</w:t>
            </w:r>
          </w:p>
        </w:tc>
        <w:tc>
          <w:tcPr>
            <w:tcW w:w="1965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行业</w:t>
            </w:r>
          </w:p>
        </w:tc>
        <w:tc>
          <w:tcPr>
            <w:tcW w:w="1320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滑坡（处）</w:t>
            </w:r>
          </w:p>
        </w:tc>
        <w:tc>
          <w:tcPr>
            <w:tcW w:w="1320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崩塌（处）</w:t>
            </w:r>
          </w:p>
        </w:tc>
        <w:tc>
          <w:tcPr>
            <w:tcW w:w="1200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泥石流（处）</w:t>
            </w:r>
          </w:p>
        </w:tc>
        <w:tc>
          <w:tcPr>
            <w:tcW w:w="1440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地面塌陷（处）</w:t>
            </w:r>
          </w:p>
        </w:tc>
        <w:tc>
          <w:tcPr>
            <w:tcW w:w="1425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地面沉降（处）</w:t>
            </w:r>
          </w:p>
        </w:tc>
        <w:tc>
          <w:tcPr>
            <w:tcW w:w="1215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地裂缝（处）</w:t>
            </w:r>
          </w:p>
        </w:tc>
        <w:tc>
          <w:tcPr>
            <w:tcW w:w="1708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不稳定斜坡（处）</w:t>
            </w:r>
          </w:p>
        </w:tc>
        <w:tc>
          <w:tcPr>
            <w:tcW w:w="1384" w:type="dxa"/>
            <w:vAlign w:val="center"/>
          </w:tcPr>
          <w:p>
            <w:pPr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</w:rPr>
              <w:t>合计（处）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1</w:t>
            </w:r>
          </w:p>
        </w:tc>
        <w:tc>
          <w:tcPr>
            <w:tcW w:w="1965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城镇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8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村庄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285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160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5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3</w:t>
            </w:r>
          </w:p>
        </w:tc>
        <w:tc>
          <w:tcPr>
            <w:tcW w:w="1965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学校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24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33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4</w:t>
            </w:r>
          </w:p>
        </w:tc>
        <w:tc>
          <w:tcPr>
            <w:tcW w:w="1965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旅游景区（点）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5</w:t>
            </w:r>
          </w:p>
        </w:tc>
        <w:tc>
          <w:tcPr>
            <w:tcW w:w="1965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水利设施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6</w:t>
            </w:r>
          </w:p>
        </w:tc>
        <w:tc>
          <w:tcPr>
            <w:tcW w:w="1965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交通设施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2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7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7</w:t>
            </w:r>
          </w:p>
        </w:tc>
        <w:tc>
          <w:tcPr>
            <w:tcW w:w="1965" w:type="dxa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医疗机构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22" w:type="dxa"/>
            <w:gridSpan w:val="2"/>
            <w:vAlign w:val="center"/>
          </w:tcPr>
          <w:p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  <w:t>合计（处）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320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206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6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0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2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u w:val="none"/>
              </w:rPr>
              <w:t>539</w:t>
            </w:r>
          </w:p>
        </w:tc>
      </w:tr>
    </w:tbl>
    <w:p>
      <w:pPr>
        <w:spacing w:line="40" w:lineRule="exact"/>
        <w:ind w:firstLine="316" w:firstLineChars="100"/>
        <w:rPr>
          <w:rFonts w:hint="eastAsia"/>
          <w:u w:val="none"/>
        </w:rPr>
      </w:pPr>
    </w:p>
    <w:sectPr>
      <w:footerReference r:id="rId3" w:type="default"/>
      <w:pgSz w:w="16838" w:h="11906" w:orient="landscape"/>
      <w:pgMar w:top="1531" w:right="1531" w:bottom="1531" w:left="2098" w:header="851" w:footer="992" w:gutter="0"/>
      <w:pgNumType w:fmt="decimal"/>
      <w:cols w:space="0" w:num="1"/>
      <w:rtlGutter w:val="0"/>
      <w:docGrid w:type="linesAndChars" w:linePitch="6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t>２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hint="eastAsia"/>
                        <w:sz w:val="28"/>
                      </w:rPr>
                    </w:pP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t>２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3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A4966"/>
    <w:rsid w:val="001506AE"/>
    <w:rsid w:val="003040AE"/>
    <w:rsid w:val="00326B61"/>
    <w:rsid w:val="003B06FC"/>
    <w:rsid w:val="006113EE"/>
    <w:rsid w:val="00746350"/>
    <w:rsid w:val="00827F35"/>
    <w:rsid w:val="00890DC9"/>
    <w:rsid w:val="009D5E66"/>
    <w:rsid w:val="009E35BA"/>
    <w:rsid w:val="00D476D1"/>
    <w:rsid w:val="00EA3917"/>
    <w:rsid w:val="00EF14C6"/>
    <w:rsid w:val="00FC537E"/>
    <w:rsid w:val="00FD79A1"/>
    <w:rsid w:val="00FF3EC4"/>
    <w:rsid w:val="05DC5629"/>
    <w:rsid w:val="05E1194C"/>
    <w:rsid w:val="0D7F7532"/>
    <w:rsid w:val="118F2A11"/>
    <w:rsid w:val="129931DF"/>
    <w:rsid w:val="1510733E"/>
    <w:rsid w:val="18C736B1"/>
    <w:rsid w:val="1A6143FC"/>
    <w:rsid w:val="1BAA7E50"/>
    <w:rsid w:val="1CC074DB"/>
    <w:rsid w:val="1D357ACD"/>
    <w:rsid w:val="1D9B482E"/>
    <w:rsid w:val="229307FF"/>
    <w:rsid w:val="22BA530B"/>
    <w:rsid w:val="37E91BD1"/>
    <w:rsid w:val="3C7315FF"/>
    <w:rsid w:val="40707459"/>
    <w:rsid w:val="445A4966"/>
    <w:rsid w:val="47F87CB9"/>
    <w:rsid w:val="49786ACD"/>
    <w:rsid w:val="4C5A0C31"/>
    <w:rsid w:val="5314380C"/>
    <w:rsid w:val="605D2B77"/>
    <w:rsid w:val="76FA5BB4"/>
    <w:rsid w:val="7C7E1616"/>
    <w:rsid w:val="7FB649C5"/>
    <w:rsid w:val="D7FFEE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u/D:\&#20844;&#25991;&#27169;&#26495;\&#27827;&#24220;&#21150;&#65288;&#19979;&#2145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河府办（下发）.dot</Template>
  <Company>河源市政府办公室</Company>
  <Pages>2</Pages>
  <Words>144</Words>
  <Characters>153</Characters>
  <Lines>1</Lines>
  <Paragraphs>1</Paragraphs>
  <TotalTime>8</TotalTime>
  <ScaleCrop>false</ScaleCrop>
  <LinksUpToDate>false</LinksUpToDate>
  <CharactersWithSpaces>203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2020-03-03T17:36:00Z</dcterms:created>
  <dc:creator>市府办公室电脑室</dc:creator>
  <cp:lastModifiedBy>gu</cp:lastModifiedBy>
  <cp:lastPrinted>2020-03-04T10:21:00Z</cp:lastPrinted>
  <dcterms:modified xsi:type="dcterms:W3CDTF">2022-10-19T17:32:09Z</dcterms:modified>
  <dc:title>河府办〔2004〕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