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sz w:val="36"/>
          <w:szCs w:val="44"/>
        </w:rPr>
      </w:pPr>
      <w:bookmarkStart w:id="0" w:name="OLE_LINK4"/>
      <w:bookmarkStart w:id="4" w:name="_GoBack"/>
      <w:r>
        <w:rPr>
          <w:rFonts w:ascii="宋体" w:hAnsi="宋体" w:eastAsia="宋体" w:cs="Times New Roman"/>
          <w:sz w:val="36"/>
          <w:szCs w:val="44"/>
        </w:rPr>
        <w:t>2022年度“黄廷方奖学金”</w:t>
      </w:r>
      <w:r>
        <w:rPr>
          <w:rFonts w:hint="eastAsia" w:ascii="宋体" w:hAnsi="宋体" w:eastAsia="宋体" w:cs="Times New Roman"/>
          <w:sz w:val="36"/>
          <w:szCs w:val="44"/>
          <w:lang w:eastAsia="zh-CN"/>
        </w:rPr>
        <w:t>河源市</w:t>
      </w:r>
      <w:r>
        <w:rPr>
          <w:rFonts w:ascii="宋体" w:hAnsi="宋体" w:eastAsia="宋体" w:cs="Times New Roman"/>
          <w:sz w:val="36"/>
          <w:szCs w:val="44"/>
        </w:rPr>
        <w:t>获奖学生</w:t>
      </w:r>
      <w:r>
        <w:rPr>
          <w:rFonts w:hint="eastAsia" w:ascii="宋体" w:hAnsi="宋体" w:eastAsia="宋体" w:cs="Times New Roman"/>
          <w:sz w:val="36"/>
          <w:szCs w:val="44"/>
          <w:lang w:eastAsia="zh-CN"/>
        </w:rPr>
        <w:t>公示</w:t>
      </w:r>
      <w:r>
        <w:rPr>
          <w:rFonts w:hint="eastAsia" w:ascii="宋体" w:hAnsi="宋体" w:eastAsia="宋体" w:cs="Times New Roman"/>
          <w:sz w:val="36"/>
          <w:szCs w:val="44"/>
        </w:rPr>
        <w:t>名单</w:t>
      </w:r>
      <w:r>
        <w:rPr>
          <w:rFonts w:ascii="宋体" w:hAnsi="宋体" w:eastAsia="宋体" w:cs="Times New Roman"/>
          <w:sz w:val="36"/>
          <w:szCs w:val="44"/>
        </w:rPr>
        <w:t>汇总表</w:t>
      </w:r>
      <w:bookmarkEnd w:id="0"/>
    </w:p>
    <w:bookmarkEnd w:id="4"/>
    <w:tbl>
      <w:tblPr>
        <w:tblStyle w:val="4"/>
        <w:tblW w:w="11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36"/>
        <w:gridCol w:w="1176"/>
        <w:gridCol w:w="766"/>
        <w:gridCol w:w="2609"/>
        <w:gridCol w:w="2377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bookmarkStart w:id="1" w:name="_Hlk110242745"/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地区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学生姓名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高中毕业学校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录取高校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就读专业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2" w:name="_Hlk110153794"/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钟栅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北京中医药大学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02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刘志辉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中山大学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张颖莹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深圳大学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4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ind w:firstLine="110" w:firstLineChars="5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洪菲菲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深圳技术大学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中药学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潘嘉琳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广东石油化工学院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6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陈宇婷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华南农业大学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7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张茜兰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遵义医科大学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8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庄思怡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东莞理工学院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0</w:t>
            </w:r>
            <w:r>
              <w:rPr>
                <w:rFonts w:ascii="宋体" w:hAnsi="宋体" w:eastAsia="宋体"/>
                <w:sz w:val="22"/>
                <w:szCs w:val="22"/>
              </w:rPr>
              <w:t>9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赖小宝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华南农业大学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</w:t>
            </w:r>
            <w:r>
              <w:rPr>
                <w:rFonts w:ascii="宋体" w:hAnsi="宋体" w:eastAsia="宋体"/>
                <w:sz w:val="22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谢漫灵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暨南大学</w:t>
            </w:r>
          </w:p>
          <w:p>
            <w:pPr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3" w:name="_Hlk110243053"/>
            <w:r>
              <w:rPr>
                <w:rFonts w:hint="eastAsia" w:ascii="宋体" w:hAnsi="宋体" w:eastAsia="宋体"/>
                <w:sz w:val="22"/>
                <w:szCs w:val="22"/>
              </w:rPr>
              <w:t>1</w:t>
            </w:r>
            <w:r>
              <w:rPr>
                <w:rFonts w:ascii="宋体" w:hAnsi="宋体" w:eastAsia="宋体"/>
                <w:sz w:val="22"/>
                <w:szCs w:val="22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陈素敏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华南师范大学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</w:t>
            </w:r>
            <w:r>
              <w:rPr>
                <w:rFonts w:ascii="宋体" w:hAnsi="宋体" w:eastAsia="宋体"/>
                <w:sz w:val="22"/>
                <w:szCs w:val="22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江育英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广州大学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</w:t>
            </w:r>
            <w:r>
              <w:rPr>
                <w:rFonts w:ascii="宋体" w:hAnsi="宋体" w:eastAsia="宋体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周心怡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武汉大学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刘建婷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广州大学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384"/>
              </w:tabs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15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赖裕洋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惠州学院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黄嘉豪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嘉应学院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399"/>
              </w:tabs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17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ab/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林定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广东工业大学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梁嘉宝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岭南师范学院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化学师范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张婷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广东海洋大学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秘书学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邱树漫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田家炳实验中学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广东金融学院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信用风险管理和法律防控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温爱华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田家炳实验中学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广东培正学院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徐然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田家炳实验中学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江门幼儿师范高等专科学校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赵依汶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田家炳实验中学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广东培正学院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冯志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河源市正德中学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广东工业大学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赖胜煌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河源市正德中学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广东交通职业技术学院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冯素素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河源市新河实验学校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岭南师范学院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英语（师范类）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丘佳怡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河源市新河实验学校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韩山师范学院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市直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郑嘉怡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河源市新河实验学校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佛山科学技术学院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源城区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林奕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河源市源城区东埔中学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广东东软学院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源城区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陈斐然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河源市源城区东埔中学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广东科技学院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源城区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default" w:ascii="宋体" w:hAnsi="宋体" w:eastAsia="宋体"/>
                <w:sz w:val="22"/>
                <w:szCs w:val="22"/>
                <w:lang w:eastAsia="zh-TW"/>
              </w:rPr>
              <w:t>刘思思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default" w:ascii="宋体" w:hAnsi="宋体" w:eastAsia="宋体"/>
                <w:sz w:val="22"/>
                <w:szCs w:val="22"/>
                <w:lang w:eastAsia="zh-TW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河源市源城区东埔中学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广东科技学院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源城区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default" w:ascii="宋体" w:hAnsi="宋体" w:eastAsia="宋体"/>
                <w:sz w:val="22"/>
                <w:szCs w:val="22"/>
                <w:lang w:val="en-US" w:eastAsia="zh-TW"/>
              </w:rPr>
              <w:t>陈意涵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default" w:ascii="宋体" w:hAnsi="宋体" w:eastAsia="宋体"/>
                <w:sz w:val="22"/>
                <w:szCs w:val="22"/>
                <w:lang w:val="en-US" w:eastAsia="zh-TW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河源市源城区埔前中学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广州科技职业技术大学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源城区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卢旭东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TW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河源市源城区埔前中学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广州应用科技学院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源城区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邱振辉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河源市源城区埔前中学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广东技术师范大学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河源江东新区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曹慈贤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江东新区古竹中学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北京林业大学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河源江东新区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李惠雯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江东新区古竹中学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广州华商学院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河源江东新区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赖柳彤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江东新区古竹中学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电子科技大学中山学院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法学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河源江东新区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王蕾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江东新区古竹中学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广东科技学院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河源江东新区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许家乐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江东新区古竹中学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广东南方学院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李珈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暨南大学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赖嘉永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陈熠阳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惠州学院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杨凤颖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广东科技学院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陈茵茵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广州城市理工学院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杨昊天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肇庆学院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赖卓期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岭南师范学院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廖毕华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广州大学附属东江中学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广东工商职业技术大学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大数据工程技术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赖雨欣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东源高级中学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广东科技学院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徐美静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东源高级中学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广东白云学院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刘晓萌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东源高级中学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广州美术学院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实验艺术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何清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东源高级中学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南昌理工学院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陈宏道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广东省东源中学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广州工商学院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张丽琪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广东省东源中学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广东理工学院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游素健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广东省东源中学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广东白云学院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河源市东源县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廖佳佳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广东省东源中学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湛江科技学院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4" w:type="dxa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谢慧琳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龙川县隆师中学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广州华商学院</w:t>
            </w:r>
          </w:p>
        </w:tc>
        <w:tc>
          <w:tcPr>
            <w:tcW w:w="22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小学教育（师范）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沙丽凯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龙川县隆师中学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广东理工学院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骆林军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龙川县隆师中学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广州工商学院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叶辉云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龙川县隆师中学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广州商学院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邱金伟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龙川县隆师中学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中山火炬职业技术学院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TW"/>
              </w:rPr>
              <w:t>智能光电制造技术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骆锦城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龙川县隆师中学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韶关学院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温彩芊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龙川县实验中学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广州华商学院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黄佳怡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龙川县实验中学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广州城市理工学院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吴娟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龙川县实验中学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广州城市理工学院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郑依琪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龙川宏图学校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广州应用科技学院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李思嫚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龙川宏图学校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华南师范大学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冯小慧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龙川宏图学校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广东培正学院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钟志凯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龙川宏图学校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广州航海学院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电子信息工程专业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黄炼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龙川宏图学校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东莞理工学院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黄洋明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龙川县一中高中部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惠州学院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电气工程及自动化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唐兴威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龙川县一中高中部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深圳大学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黄伊芳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龙川县一中高中部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广东海洋大学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邓国科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龙川县一中高中部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北京理工大学珠海学院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李秀锋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龙川县一中高中部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广州医科大学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中西医临床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陈凯妹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龙川县一中高中部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广东培正学院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曾广林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龙川县一中高中部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广东石油化工学院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过程装备与控制工程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钟文标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龙川县田家炳中学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广东外语外贸大学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丘煌军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龙川县田家炳中学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东莞理工学院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钟一杰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龙川县田家炳中学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广东第二师范学院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河源市龙川县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邹醒世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龙川县田家炳中学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佛山科学技术学院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张世奇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紫金县中山高级中学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湛江科技学院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李婉英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紫金县中山高级中学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广东赔账培正学院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许叶绿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紫金县中山高级中学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广州商业学院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钟振南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紫金县中山高级中学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广东理工学院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张柔柔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紫金县第二中学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云南艺术学院文华学院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录音艺术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刘国锋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紫金县尔崧中学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广东科技学院外国语学院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陈薇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紫金县尔崧中学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韶关学院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罗会玲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广州华商学院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温思怡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李思儒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广州华商学院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彭美英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广东理工学院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叶柳珠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湛江科技学院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张秀花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安徽新华学院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曾庆颖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东莞理工学院城市学院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陈国梁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紫金中学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华南农业大学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熊丽霞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和平县和平中学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佛山科学技术学院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陈志淼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和平县和平中学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广州航海学院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林志伟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韩山师范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高分子材料工程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黄优乐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嘉应学院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叶圆圆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嘉应学院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朱紫妍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广东技术师范学院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朱 屹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嘉应学院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陈春剑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广东技术师范大学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陈巧灵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广东石油化工学院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陈日果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仲恺农业工程学院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骆紫婷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仲恺农业工程学院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吴依梦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惠州学院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功能材料专业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卢日株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广东海洋大学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黄胜彬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仲恺农业工程学院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电子及自动化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和平县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黄桂花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福和高级中学</w:t>
            </w:r>
          </w:p>
        </w:tc>
        <w:tc>
          <w:tcPr>
            <w:tcW w:w="23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广东医科大学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助产学专业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冯程程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广东省连平县连平中学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社会管理与指导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刘颖静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广东省连平县连平中学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肇庆学院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曾杰炜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广东省连平县连平中学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广州软件学院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卓慧晓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广东省连平县连平中学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东莞城市学院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欧阳诗琳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广东省连平县连平中学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广州华商学院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谢紫丹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广东省连平县连平中学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广东理工学院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黄小义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连平县忠信中学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广州工程技术职业学院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连平县忠信中学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梅州职业技术学院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廖鸿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连平县附城中学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周梓锋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连平县附城中学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广东科技学院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互联网金融</w:t>
            </w:r>
          </w:p>
        </w:tc>
      </w:tr>
    </w:tbl>
    <w:p>
      <w:pPr>
        <w:rPr>
          <w:rFonts w:ascii="宋体" w:hAnsi="宋体" w:eastAsia="宋体"/>
          <w:b/>
          <w:bCs/>
          <w:sz w:val="24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263115893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2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517620460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F747A"/>
    <w:rsid w:val="0AD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2022-08-05T03:49:00Z</dcterms:created>
  <dc:creator>唐华良</dc:creator>
  <cp:lastModifiedBy>唐华良</cp:lastModifiedBy>
  <dcterms:modified xsi:type="dcterms:W3CDTF">2022-08-05T03:54:03Z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