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9</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河源市</w:t>
      </w:r>
      <w:r>
        <w:rPr>
          <w:rFonts w:hint="eastAsia" w:ascii="方正小标宋简体" w:hAnsi="方正小标宋简体" w:eastAsia="方正小标宋简体" w:cs="方正小标宋简体"/>
          <w:b w:val="0"/>
          <w:bCs w:val="0"/>
          <w:sz w:val="44"/>
          <w:szCs w:val="44"/>
          <w:lang w:val="en-US" w:eastAsia="zh-CN"/>
        </w:rPr>
        <w:t>新设</w:t>
      </w:r>
      <w:r>
        <w:rPr>
          <w:rFonts w:hint="eastAsia" w:ascii="方正小标宋简体" w:hAnsi="方正小标宋简体" w:eastAsia="方正小标宋简体" w:cs="方正小标宋简体"/>
          <w:b w:val="0"/>
          <w:bCs w:val="0"/>
          <w:sz w:val="44"/>
          <w:szCs w:val="44"/>
        </w:rPr>
        <w:t>专利代理机构</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新聘专利</w:t>
      </w:r>
      <w:bookmarkStart w:id="6" w:name="_GoBack"/>
      <w:bookmarkEnd w:id="6"/>
      <w:r>
        <w:rPr>
          <w:rFonts w:hint="eastAsia" w:ascii="方正小标宋简体" w:hAnsi="方正小标宋简体" w:eastAsia="方正小标宋简体" w:cs="方正小标宋简体"/>
          <w:b w:val="0"/>
          <w:bCs w:val="0"/>
          <w:sz w:val="44"/>
          <w:szCs w:val="44"/>
          <w:lang w:val="en-US" w:eastAsia="zh-CN"/>
        </w:rPr>
        <w:t>代理师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资助申请表</w:t>
      </w:r>
    </w:p>
    <w:p>
      <w:pPr>
        <w:ind w:firstLine="6840"/>
        <w:jc w:val="left"/>
        <w:rPr>
          <w:rFonts w:hint="eastAsia" w:ascii="宋体" w:hAnsi="宋体" w:eastAsia="宋体" w:cs="宋体"/>
          <w:b w:val="0"/>
          <w:bCs w:val="0"/>
          <w:sz w:val="24"/>
          <w:szCs w:val="24"/>
        </w:rPr>
      </w:pPr>
      <w:r>
        <w:rPr>
          <w:rFonts w:hint="eastAsia" w:ascii="宋体" w:hAnsi="宋体" w:eastAsia="宋体" w:cs="宋体"/>
          <w:b w:val="0"/>
          <w:bCs w:val="0"/>
          <w:color w:val="000000"/>
          <w:sz w:val="24"/>
          <w:szCs w:val="24"/>
        </w:rPr>
        <w:t>编号：</w:t>
      </w:r>
    </w:p>
    <w:tbl>
      <w:tblPr>
        <w:tblStyle w:val="3"/>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367"/>
        <w:gridCol w:w="1028"/>
        <w:gridCol w:w="1170"/>
        <w:gridCol w:w="1065"/>
        <w:gridCol w:w="355"/>
        <w:gridCol w:w="174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rPr>
              <w:t>专利代理机构名称</w:t>
            </w:r>
            <w:r>
              <w:rPr>
                <w:rFonts w:hint="eastAsia" w:ascii="宋体" w:hAnsi="宋体" w:eastAsia="宋体" w:cs="宋体"/>
                <w:sz w:val="24"/>
                <w:szCs w:val="24"/>
                <w:lang w:eastAsia="zh-CN"/>
              </w:rPr>
              <w:t>（盖章）</w:t>
            </w:r>
          </w:p>
        </w:tc>
        <w:tc>
          <w:tcPr>
            <w:tcW w:w="7919" w:type="dxa"/>
            <w:gridSpan w:val="6"/>
            <w:vAlign w:val="center"/>
          </w:tcPr>
          <w:p>
            <w:pPr>
              <w:spacing w:line="300" w:lineRule="auto"/>
              <w:jc w:val="center"/>
              <w:rPr>
                <w:rFonts w:hint="eastAsia" w:ascii="宋体" w:hAnsi="宋体" w:eastAsia="宋体" w:cs="宋体"/>
                <w:sz w:val="24"/>
                <w:szCs w:val="24"/>
              </w:rPr>
            </w:pPr>
            <w:bookmarkStart w:id="0" w:name="org_no"/>
            <w:bookmarkEnd w:id="0"/>
            <w:bookmarkStart w:id="1" w:name="org_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所属区域</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设立时间</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办公地址</w:t>
            </w:r>
          </w:p>
        </w:tc>
        <w:tc>
          <w:tcPr>
            <w:tcW w:w="3618" w:type="dxa"/>
            <w:gridSpan w:val="4"/>
            <w:vAlign w:val="center"/>
          </w:tcPr>
          <w:p>
            <w:pPr>
              <w:spacing w:line="300" w:lineRule="auto"/>
              <w:jc w:val="center"/>
              <w:rPr>
                <w:rFonts w:hint="eastAsia" w:ascii="宋体" w:hAnsi="宋体" w:eastAsia="宋体" w:cs="宋体"/>
                <w:sz w:val="24"/>
                <w:szCs w:val="24"/>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面积（㎡）</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96" w:type="dxa"/>
            <w:vAlign w:val="center"/>
          </w:tcPr>
          <w:p>
            <w:pPr>
              <w:spacing w:line="300" w:lineRule="auto"/>
              <w:jc w:val="center"/>
              <w:rPr>
                <w:rFonts w:hint="eastAsia" w:ascii="宋体" w:hAnsi="宋体" w:eastAsia="宋体" w:cs="宋体"/>
                <w:sz w:val="24"/>
                <w:szCs w:val="24"/>
                <w:lang w:eastAsia="zh-CN"/>
              </w:rPr>
            </w:pPr>
            <w:bookmarkStart w:id="2" w:name="people_count_total"/>
            <w:bookmarkEnd w:id="2"/>
            <w:r>
              <w:rPr>
                <w:rFonts w:hint="eastAsia" w:ascii="宋体" w:hAnsi="宋体" w:eastAsia="宋体" w:cs="宋体"/>
                <w:sz w:val="24"/>
                <w:szCs w:val="24"/>
                <w:lang w:eastAsia="zh-CN"/>
              </w:rPr>
              <w:t>法人代表</w:t>
            </w:r>
          </w:p>
        </w:tc>
        <w:tc>
          <w:tcPr>
            <w:tcW w:w="1395" w:type="dxa"/>
            <w:gridSpan w:val="2"/>
            <w:vAlign w:val="center"/>
          </w:tcPr>
          <w:p>
            <w:pPr>
              <w:spacing w:line="300" w:lineRule="auto"/>
              <w:jc w:val="center"/>
              <w:rPr>
                <w:rFonts w:hint="eastAsia" w:ascii="宋体" w:hAnsi="宋体" w:eastAsia="宋体" w:cs="宋体"/>
                <w:sz w:val="24"/>
                <w:szCs w:val="24"/>
              </w:rPr>
            </w:pPr>
          </w:p>
        </w:tc>
        <w:tc>
          <w:tcPr>
            <w:tcW w:w="1170" w:type="dxa"/>
            <w:vAlign w:val="center"/>
          </w:tcPr>
          <w:p>
            <w:pPr>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tc>
        <w:tc>
          <w:tcPr>
            <w:tcW w:w="1420" w:type="dxa"/>
            <w:gridSpan w:val="2"/>
            <w:vAlign w:val="center"/>
          </w:tcPr>
          <w:p>
            <w:pPr>
              <w:spacing w:line="300" w:lineRule="auto"/>
              <w:jc w:val="center"/>
              <w:rPr>
                <w:rFonts w:hint="eastAsia" w:ascii="宋体" w:hAnsi="宋体" w:eastAsia="宋体" w:cs="宋体"/>
                <w:sz w:val="24"/>
                <w:szCs w:val="24"/>
                <w:lang w:eastAsia="zh-CN"/>
              </w:rPr>
            </w:pP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联系电话</w:t>
            </w:r>
            <w:bookmarkStart w:id="3" w:name="registe_date"/>
            <w:bookmarkEnd w:id="3"/>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663" w:type="dxa"/>
            <w:gridSpan w:val="2"/>
            <w:vAlign w:val="center"/>
          </w:tcPr>
          <w:p>
            <w:pPr>
              <w:spacing w:line="300" w:lineRule="auto"/>
              <w:jc w:val="center"/>
              <w:rPr>
                <w:rFonts w:hint="eastAsia" w:ascii="宋体" w:hAnsi="宋体" w:eastAsia="宋体" w:cs="宋体"/>
                <w:color w:val="0000FF"/>
                <w:sz w:val="24"/>
                <w:szCs w:val="24"/>
              </w:rPr>
            </w:pPr>
            <w:r>
              <w:rPr>
                <w:rFonts w:hint="eastAsia" w:ascii="宋体" w:hAnsi="宋体" w:eastAsia="宋体" w:cs="宋体"/>
                <w:sz w:val="24"/>
                <w:szCs w:val="24"/>
              </w:rPr>
              <w:t>员工数</w:t>
            </w:r>
          </w:p>
        </w:tc>
        <w:tc>
          <w:tcPr>
            <w:tcW w:w="7919" w:type="dxa"/>
            <w:gridSpan w:val="6"/>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single"/>
              </w:rPr>
              <w:t xml:space="preserve">　　　　 </w:t>
            </w:r>
            <w:r>
              <w:rPr>
                <w:rFonts w:hint="eastAsia" w:ascii="宋体" w:hAnsi="宋体" w:eastAsia="宋体" w:cs="宋体"/>
                <w:sz w:val="24"/>
                <w:szCs w:val="24"/>
              </w:rPr>
              <w:t>人，其中：专利代理人</w:t>
            </w:r>
            <w:r>
              <w:rPr>
                <w:rFonts w:hint="eastAsia" w:ascii="宋体" w:hAnsi="宋体" w:eastAsia="宋体" w:cs="宋体"/>
                <w:sz w:val="24"/>
                <w:szCs w:val="24"/>
                <w:u w:val="single"/>
              </w:rPr>
              <w:t>　　　　</w:t>
            </w:r>
            <w:r>
              <w:rPr>
                <w:rFonts w:hint="eastAsia" w:ascii="宋体" w:hAnsi="宋体" w:eastAsia="宋体" w:cs="宋体"/>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1663" w:type="dxa"/>
            <w:gridSpan w:val="2"/>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资助类别</w:t>
            </w:r>
          </w:p>
        </w:tc>
        <w:tc>
          <w:tcPr>
            <w:tcW w:w="3618" w:type="dxa"/>
            <w:gridSpan w:val="4"/>
            <w:vAlign w:val="center"/>
          </w:tcPr>
          <w:p>
            <w:pPr>
              <w:spacing w:line="300" w:lineRule="auto"/>
              <w:rPr>
                <w:rFonts w:hint="eastAsia" w:ascii="宋体" w:hAnsi="宋体" w:eastAsia="宋体" w:cs="宋体"/>
                <w:sz w:val="24"/>
                <w:szCs w:val="24"/>
              </w:rPr>
            </w:pPr>
            <w:bookmarkStart w:id="4" w:name="org_address"/>
            <w:bookmarkEnd w:id="4"/>
            <w:r>
              <w:rPr>
                <w:rFonts w:hint="eastAsia" w:ascii="宋体" w:hAnsi="宋体" w:eastAsia="宋体" w:cs="宋体"/>
                <w:sz w:val="24"/>
                <w:szCs w:val="24"/>
              </w:rPr>
              <w:t xml:space="preserve">□新设立法人专利代理机构    </w:t>
            </w:r>
          </w:p>
          <w:p>
            <w:pPr>
              <w:spacing w:line="300" w:lineRule="auto"/>
              <w:rPr>
                <w:rFonts w:hint="eastAsia" w:ascii="宋体" w:hAnsi="宋体" w:eastAsia="宋体" w:cs="宋体"/>
                <w:sz w:val="24"/>
                <w:szCs w:val="24"/>
              </w:rPr>
            </w:pPr>
            <w:r>
              <w:rPr>
                <w:rFonts w:hint="eastAsia" w:ascii="宋体" w:hAnsi="宋体" w:eastAsia="宋体" w:cs="宋体"/>
                <w:sz w:val="24"/>
                <w:szCs w:val="24"/>
              </w:rPr>
              <w:t>□新设立专利代理分支机构</w:t>
            </w:r>
          </w:p>
          <w:p>
            <w:pPr>
              <w:spacing w:line="300" w:lineRule="auto"/>
              <w:rPr>
                <w:rFonts w:hint="eastAsia" w:ascii="宋体" w:hAnsi="宋体" w:eastAsia="宋体" w:cs="宋体"/>
                <w:sz w:val="24"/>
                <w:szCs w:val="24"/>
              </w:rPr>
            </w:pPr>
            <w:r>
              <w:rPr>
                <w:rFonts w:hint="eastAsia" w:ascii="宋体" w:hAnsi="宋体" w:eastAsia="宋体" w:cs="宋体"/>
                <w:color w:val="auto"/>
                <w:sz w:val="24"/>
                <w:szCs w:val="24"/>
              </w:rPr>
              <w:t>□新招聘的专利代理师资助</w:t>
            </w:r>
          </w:p>
        </w:tc>
        <w:tc>
          <w:tcPr>
            <w:tcW w:w="1742" w:type="dxa"/>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申请资助金额(万元)</w:t>
            </w:r>
          </w:p>
        </w:tc>
        <w:tc>
          <w:tcPr>
            <w:tcW w:w="2559" w:type="dxa"/>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rPr>
              <w:t>代理专利</w:t>
            </w:r>
            <w:r>
              <w:rPr>
                <w:rFonts w:hint="eastAsia" w:ascii="宋体" w:hAnsi="宋体" w:eastAsia="宋体" w:cs="宋体"/>
                <w:sz w:val="24"/>
                <w:szCs w:val="24"/>
                <w:lang w:eastAsia="zh-CN"/>
              </w:rPr>
              <w:t>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p>
            <w:pPr>
              <w:spacing w:line="300" w:lineRule="auto"/>
              <w:rPr>
                <w:rFonts w:hint="eastAsia" w:ascii="宋体" w:hAnsi="宋体" w:eastAsia="宋体" w:cs="宋体"/>
                <w:sz w:val="24"/>
                <w:szCs w:val="24"/>
                <w:lang w:val="en-US" w:eastAsia="zh-CN"/>
              </w:rPr>
            </w:pPr>
            <w:r>
              <w:rPr>
                <w:rFonts w:hint="eastAsia" w:ascii="宋体" w:hAnsi="宋体" w:eastAsia="宋体" w:cs="宋体"/>
                <w:i w:val="0"/>
                <w:iCs w:val="0"/>
                <w:sz w:val="24"/>
                <w:szCs w:val="24"/>
                <w:u w:val="none"/>
                <w:lang w:eastAsia="zh-CN"/>
              </w:rPr>
              <w:t>当年度代理专利授权</w:t>
            </w:r>
            <w:r>
              <w:rPr>
                <w:rFonts w:hint="eastAsia" w:ascii="宋体" w:hAnsi="宋体" w:eastAsia="宋体" w:cs="宋体"/>
                <w:sz w:val="24"/>
                <w:szCs w:val="24"/>
                <w:u w:val="single"/>
              </w:rPr>
              <w:t xml:space="preserve">       </w:t>
            </w:r>
            <w:r>
              <w:rPr>
                <w:rFonts w:hint="eastAsia" w:ascii="宋体" w:hAnsi="宋体" w:eastAsia="宋体" w:cs="宋体"/>
                <w:sz w:val="24"/>
                <w:szCs w:val="24"/>
              </w:rPr>
              <w:t>件，其中：发明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实用新型</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eastAsia="zh-CN"/>
              </w:rPr>
              <w:t>件，外观设计</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i w:val="0"/>
                <w:iCs w:val="0"/>
                <w:sz w:val="24"/>
                <w:szCs w:val="24"/>
                <w:u w:val="none"/>
                <w:lang w:eastAsia="zh-CN"/>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新招录专利</w:t>
            </w:r>
          </w:p>
          <w:p>
            <w:pPr>
              <w:pStyle w:val="10"/>
              <w:snapToGrid w:val="0"/>
              <w:spacing w:line="30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代理人情况</w:t>
            </w:r>
          </w:p>
        </w:tc>
        <w:tc>
          <w:tcPr>
            <w:tcW w:w="7919" w:type="dxa"/>
            <w:gridSpan w:val="6"/>
            <w:vAlign w:val="center"/>
          </w:tcPr>
          <w:p>
            <w:pPr>
              <w:spacing w:line="300" w:lineRule="auto"/>
              <w:rPr>
                <w:rFonts w:hint="eastAsia" w:ascii="宋体" w:hAnsi="宋体" w:eastAsia="宋体" w:cs="宋体"/>
                <w:i w:val="0"/>
                <w:iCs w:val="0"/>
                <w:sz w:val="24"/>
                <w:szCs w:val="24"/>
                <w:u w:val="none"/>
                <w:lang w:eastAsia="zh-CN"/>
              </w:rPr>
            </w:pPr>
            <w:r>
              <w:rPr>
                <w:rFonts w:hint="eastAsia" w:ascii="宋体" w:hAnsi="宋体" w:eastAsia="宋体" w:cs="宋体"/>
                <w:i w:val="0"/>
                <w:iCs w:val="0"/>
                <w:sz w:val="24"/>
                <w:szCs w:val="24"/>
                <w:u w:val="none"/>
                <w:lang w:eastAsia="zh-CN"/>
              </w:rPr>
              <w:t>当年度新招录专利代理人</w:t>
            </w:r>
            <w:r>
              <w:rPr>
                <w:rFonts w:hint="eastAsia" w:ascii="宋体" w:hAnsi="宋体" w:eastAsia="宋体" w:cs="宋体"/>
                <w:i w:val="0"/>
                <w:iCs w:val="0"/>
                <w:sz w:val="24"/>
                <w:szCs w:val="24"/>
                <w:u w:val="single"/>
                <w:lang w:val="en-US" w:eastAsia="zh-CN"/>
              </w:rPr>
              <w:t xml:space="preserve">     </w:t>
            </w:r>
            <w:r>
              <w:rPr>
                <w:rFonts w:hint="eastAsia" w:ascii="宋体" w:hAnsi="宋体" w:eastAsia="宋体" w:cs="宋体"/>
                <w:i w:val="0"/>
                <w:iCs w:val="0"/>
                <w:sz w:val="24"/>
                <w:szCs w:val="24"/>
                <w:u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63" w:type="dxa"/>
            <w:gridSpan w:val="2"/>
            <w:shd w:val="clear" w:color="auto" w:fill="FFFFFF"/>
            <w:vAlign w:val="center"/>
          </w:tcPr>
          <w:p>
            <w:pPr>
              <w:pStyle w:val="10"/>
              <w:snapToGrid w:val="0"/>
              <w:spacing w:line="300" w:lineRule="auto"/>
              <w:jc w:val="center"/>
              <w:rPr>
                <w:rFonts w:hint="eastAsia" w:ascii="宋体" w:hAnsi="宋体" w:eastAsia="宋体" w:cs="宋体"/>
                <w:color w:val="0000FF"/>
                <w:sz w:val="24"/>
                <w:szCs w:val="24"/>
                <w:lang w:eastAsia="zh-CN"/>
              </w:rPr>
            </w:pPr>
            <w:r>
              <w:rPr>
                <w:rFonts w:hint="eastAsia" w:ascii="宋体" w:hAnsi="宋体" w:eastAsia="宋体" w:cs="宋体"/>
                <w:sz w:val="24"/>
                <w:szCs w:val="24"/>
                <w:lang w:eastAsia="zh-CN"/>
              </w:rPr>
              <w:t>电子申请情况</w:t>
            </w:r>
          </w:p>
        </w:tc>
        <w:tc>
          <w:tcPr>
            <w:tcW w:w="7919" w:type="dxa"/>
            <w:gridSpan w:val="6"/>
            <w:vAlign w:val="center"/>
          </w:tcPr>
          <w:p>
            <w:pPr>
              <w:spacing w:line="300" w:lineRule="auto"/>
              <w:jc w:val="left"/>
              <w:rPr>
                <w:rFonts w:hint="eastAsia" w:ascii="宋体" w:hAnsi="宋体" w:eastAsia="宋体" w:cs="宋体"/>
                <w:sz w:val="24"/>
                <w:szCs w:val="24"/>
              </w:rPr>
            </w:pPr>
            <w:r>
              <w:rPr>
                <w:rFonts w:hint="eastAsia" w:ascii="宋体" w:hAnsi="宋体" w:eastAsia="宋体" w:cs="宋体"/>
                <w:sz w:val="24"/>
                <w:szCs w:val="24"/>
                <w:u w:val="none"/>
                <w:lang w:eastAsia="zh-CN"/>
              </w:rPr>
              <w:t>当年度代理专利申请</w:t>
            </w:r>
            <w:r>
              <w:rPr>
                <w:rFonts w:hint="eastAsia" w:ascii="宋体" w:hAnsi="宋体" w:eastAsia="宋体" w:cs="宋体"/>
                <w:sz w:val="24"/>
                <w:szCs w:val="24"/>
                <w:u w:val="single"/>
              </w:rPr>
              <w:t xml:space="preserve">       </w:t>
            </w:r>
            <w:r>
              <w:rPr>
                <w:rFonts w:hint="eastAsia" w:ascii="宋体" w:hAnsi="宋体" w:eastAsia="宋体" w:cs="宋体"/>
                <w:sz w:val="24"/>
                <w:szCs w:val="24"/>
              </w:rPr>
              <w:t>件，其中</w:t>
            </w:r>
            <w:r>
              <w:rPr>
                <w:rFonts w:hint="eastAsia" w:ascii="宋体" w:hAnsi="宋体" w:eastAsia="宋体" w:cs="宋体"/>
                <w:sz w:val="24"/>
                <w:szCs w:val="24"/>
                <w:lang w:eastAsia="zh-CN"/>
              </w:rPr>
              <w:t>电子申请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r>
              <w:rPr>
                <w:rFonts w:hint="eastAsia" w:ascii="宋体" w:hAnsi="宋体" w:eastAsia="宋体" w:cs="宋体"/>
                <w:sz w:val="24"/>
                <w:szCs w:val="24"/>
                <w:lang w:eastAsia="zh-CN"/>
              </w:rPr>
              <w:t>纸质申请</w:t>
            </w:r>
            <w:r>
              <w:rPr>
                <w:rFonts w:hint="eastAsia" w:ascii="宋体" w:hAnsi="宋体" w:eastAsia="宋体" w:cs="宋体"/>
                <w:sz w:val="24"/>
                <w:szCs w:val="24"/>
                <w:u w:val="single"/>
              </w:rPr>
              <w:t xml:space="preserve">     </w:t>
            </w:r>
            <w:r>
              <w:rPr>
                <w:rFonts w:hint="eastAsia" w:ascii="宋体" w:hAnsi="宋体" w:eastAsia="宋体" w:cs="宋体"/>
                <w:sz w:val="24"/>
                <w:szCs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919" w:type="dxa"/>
            <w:gridSpan w:val="6"/>
            <w:vAlign w:val="center"/>
          </w:tcPr>
          <w:p>
            <w:pPr>
              <w:spacing w:line="300" w:lineRule="auto"/>
              <w:jc w:val="center"/>
              <w:rPr>
                <w:rFonts w:hint="eastAsia" w:ascii="宋体" w:hAnsi="宋体" w:eastAsia="宋体" w:cs="宋体"/>
                <w:sz w:val="24"/>
                <w:szCs w:val="24"/>
              </w:rPr>
            </w:pPr>
            <w:bookmarkStart w:id="5" w:name="main_work_introduction"/>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63" w:type="dxa"/>
            <w:gridSpan w:val="2"/>
            <w:shd w:val="clear" w:color="auto" w:fill="FFFFFF"/>
            <w:vAlign w:val="center"/>
          </w:tcPr>
          <w:p>
            <w:pPr>
              <w:pStyle w:val="9"/>
              <w:snapToGrid w:val="0"/>
              <w:spacing w:line="300" w:lineRule="auto"/>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919" w:type="dxa"/>
            <w:gridSpan w:val="6"/>
            <w:vAlign w:val="center"/>
          </w:tcPr>
          <w:p>
            <w:pPr>
              <w:spacing w:line="30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663" w:type="dxa"/>
            <w:gridSpan w:val="2"/>
            <w:shd w:val="clear" w:color="auto" w:fill="FFFFFF"/>
            <w:vAlign w:val="center"/>
          </w:tcPr>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919" w:type="dxa"/>
            <w:gridSpan w:val="6"/>
            <w:shd w:val="clear" w:color="auto" w:fill="FFFFFF"/>
          </w:tcPr>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360"/>
              <w:rPr>
                <w:rFonts w:hint="eastAsia" w:ascii="宋体" w:hAnsi="宋体" w:eastAsia="宋体" w:cs="宋体"/>
                <w:sz w:val="24"/>
                <w:szCs w:val="24"/>
              </w:rPr>
            </w:pPr>
          </w:p>
          <w:p>
            <w:pPr>
              <w:snapToGrid w:val="0"/>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负责</w:t>
            </w:r>
            <w:r>
              <w:rPr>
                <w:rFonts w:hint="eastAsia" w:ascii="宋体" w:hAnsi="宋体" w:eastAsia="宋体" w:cs="宋体"/>
                <w:sz w:val="24"/>
                <w:szCs w:val="24"/>
                <w:lang w:val="en-US" w:eastAsia="zh-CN"/>
              </w:rPr>
              <w:t>人</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（盖章）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1663" w:type="dxa"/>
            <w:gridSpan w:val="2"/>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审核意见</w:t>
            </w:r>
          </w:p>
        </w:tc>
        <w:tc>
          <w:tcPr>
            <w:tcW w:w="7919" w:type="dxa"/>
            <w:gridSpan w:val="6"/>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市场监督管理局</w:t>
            </w:r>
            <w:r>
              <w:rPr>
                <w:rFonts w:hint="eastAsia" w:ascii="宋体" w:hAnsi="宋体" w:eastAsia="宋体" w:cs="宋体"/>
                <w:bCs/>
                <w:sz w:val="24"/>
                <w:szCs w:val="24"/>
              </w:rPr>
              <w:t>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万元（￥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663" w:type="dxa"/>
            <w:gridSpan w:val="2"/>
            <w:vMerge w:val="continue"/>
            <w:shd w:val="clear" w:color="auto" w:fill="FFFFFF"/>
          </w:tcPr>
          <w:p>
            <w:pPr>
              <w:spacing w:afterLines="50"/>
              <w:rPr>
                <w:rFonts w:hint="eastAsia" w:ascii="宋体" w:hAnsi="宋体" w:eastAsia="宋体" w:cs="宋体"/>
                <w:bCs/>
                <w:sz w:val="24"/>
                <w:szCs w:val="24"/>
              </w:rPr>
            </w:pPr>
          </w:p>
        </w:tc>
        <w:tc>
          <w:tcPr>
            <w:tcW w:w="3263"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656" w:type="dxa"/>
            <w:gridSpan w:val="3"/>
            <w:shd w:val="clear" w:color="auto" w:fill="FFFFFF"/>
            <w:vAlign w:val="center"/>
          </w:tcPr>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lang w:eastAsia="zh-CN"/>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tbl>
      <w:tblPr>
        <w:tblStyle w:val="4"/>
        <w:tblpPr w:leftFromText="180" w:rightFromText="180" w:vertAnchor="text" w:tblpX="10214" w:tblpY="-20326"/>
        <w:tblOverlap w:val="never"/>
        <w:tblW w:w="1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68" w:type="dxa"/>
          </w:tcPr>
          <w:p>
            <w:pPr>
              <w:rPr>
                <w:rFonts w:hint="eastAsia" w:ascii="仿宋_GB2312" w:hAnsi="宋体" w:eastAsia="仿宋_GB2312" w:cs="宋体"/>
                <w:bCs/>
                <w:sz w:val="24"/>
                <w:szCs w:val="24"/>
                <w:vertAlign w:val="baseline"/>
              </w:rPr>
            </w:pPr>
          </w:p>
        </w:tc>
      </w:tr>
    </w:tbl>
    <w:p>
      <w:pPr>
        <w:rPr>
          <w:rFonts w:hint="eastAsia" w:ascii="宋体" w:hAnsi="宋体" w:eastAsia="宋体" w:cs="宋体"/>
          <w:bCs/>
          <w:sz w:val="24"/>
          <w:szCs w:val="24"/>
        </w:rPr>
      </w:pP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注：此表一式</w:t>
      </w:r>
      <w:r>
        <w:rPr>
          <w:rFonts w:hint="eastAsia" w:ascii="宋体" w:hAnsi="宋体" w:eastAsia="宋体" w:cs="宋体"/>
          <w:bCs/>
          <w:color w:val="auto"/>
          <w:sz w:val="24"/>
          <w:szCs w:val="24"/>
          <w:lang w:eastAsia="zh-CN"/>
        </w:rPr>
        <w:t>三</w:t>
      </w:r>
      <w:r>
        <w:rPr>
          <w:rFonts w:hint="eastAsia" w:ascii="宋体" w:hAnsi="宋体" w:eastAsia="宋体" w:cs="宋体"/>
          <w:bCs/>
          <w:color w:val="auto"/>
          <w:sz w:val="24"/>
          <w:szCs w:val="24"/>
        </w:rPr>
        <w:t>份，其中市</w:t>
      </w:r>
      <w:r>
        <w:rPr>
          <w:rFonts w:hint="eastAsia" w:ascii="宋体" w:hAnsi="宋体" w:eastAsia="宋体" w:cs="宋体"/>
          <w:bCs/>
          <w:color w:val="auto"/>
          <w:sz w:val="24"/>
          <w:szCs w:val="24"/>
          <w:lang w:eastAsia="zh-CN"/>
        </w:rPr>
        <w:t>市场监督管理</w:t>
      </w:r>
      <w:r>
        <w:rPr>
          <w:rFonts w:hint="eastAsia" w:ascii="宋体" w:hAnsi="宋体" w:eastAsia="宋体" w:cs="宋体"/>
          <w:bCs/>
          <w:color w:val="auto"/>
          <w:sz w:val="24"/>
          <w:szCs w:val="24"/>
        </w:rPr>
        <w:t>局</w:t>
      </w:r>
      <w:r>
        <w:rPr>
          <w:rFonts w:hint="eastAsia" w:ascii="宋体" w:hAnsi="宋体" w:eastAsia="宋体" w:cs="宋体"/>
          <w:bCs/>
          <w:color w:val="auto"/>
          <w:sz w:val="24"/>
          <w:szCs w:val="24"/>
          <w:lang w:eastAsia="zh-CN"/>
        </w:rPr>
        <w:t>存</w:t>
      </w:r>
      <w:r>
        <w:rPr>
          <w:rFonts w:hint="eastAsia" w:ascii="宋体" w:hAnsi="宋体" w:eastAsia="宋体" w:cs="宋体"/>
          <w:bCs/>
          <w:color w:val="auto"/>
          <w:sz w:val="24"/>
          <w:szCs w:val="24"/>
          <w:lang w:val="en-US" w:eastAsia="zh-CN"/>
        </w:rPr>
        <w:t>2份</w:t>
      </w:r>
      <w:r>
        <w:rPr>
          <w:rFonts w:hint="eastAsia" w:ascii="宋体" w:hAnsi="宋体" w:eastAsia="宋体" w:cs="宋体"/>
          <w:bCs/>
          <w:color w:val="auto"/>
          <w:sz w:val="24"/>
          <w:szCs w:val="24"/>
        </w:rPr>
        <w:t>、申报主体存1份。</w:t>
      </w: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9FF060FF-2377-4624-BD27-DDE22D4271D7}"/>
  </w:font>
  <w:font w:name="仿宋_GB2312">
    <w:panose1 w:val="02010609030101010101"/>
    <w:charset w:val="86"/>
    <w:family w:val="auto"/>
    <w:pitch w:val="default"/>
    <w:sig w:usb0="00000001" w:usb1="080E0000" w:usb2="00000000" w:usb3="00000000" w:csb0="00040000" w:csb1="00000000"/>
    <w:embedRegular r:id="rId2" w:fontKey="{29BE4870-4167-43B4-8FCC-7BA2F90564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E4907"/>
    <w:rsid w:val="11E44934"/>
    <w:rsid w:val="1869228B"/>
    <w:rsid w:val="1B411115"/>
    <w:rsid w:val="299A2FAC"/>
    <w:rsid w:val="2AFE02EC"/>
    <w:rsid w:val="30B312D9"/>
    <w:rsid w:val="310F05A7"/>
    <w:rsid w:val="447C686E"/>
    <w:rsid w:val="4C6065B0"/>
    <w:rsid w:val="536B511E"/>
    <w:rsid w:val="58BB654D"/>
    <w:rsid w:val="637471E5"/>
    <w:rsid w:val="69121BB4"/>
    <w:rsid w:val="76242CE2"/>
    <w:rsid w:val="762F16C8"/>
    <w:rsid w:val="7FAD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470</Words>
  <Characters>474</Characters>
  <Lines>0</Lines>
  <Paragraphs>0</Paragraphs>
  <TotalTime>5</TotalTime>
  <ScaleCrop>false</ScaleCrop>
  <LinksUpToDate>false</LinksUpToDate>
  <CharactersWithSpaces>827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yjj008</dc:creator>
  <cp:lastModifiedBy>LM</cp:lastModifiedBy>
  <cp:lastPrinted>2022-04-08T09:06:52Z</cp:lastPrinted>
  <dcterms:modified xsi:type="dcterms:W3CDTF">2022-04-08T09:06:53Z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0A652CC1E1C04019B275325ADAEF0A83</vt:lpwstr>
  </property>
</Properties>
</file>