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BA49B" w14:textId="36971AD9" w:rsidR="00AA0FFE" w:rsidRPr="00AA0FFE" w:rsidRDefault="00AA0FFE" w:rsidP="00AA0FFE">
      <w:pPr>
        <w:pStyle w:val="1"/>
        <w:jc w:val="both"/>
        <w:rPr>
          <w:rFonts w:ascii="黑体" w:eastAsia="黑体" w:hAnsi="黑体" w:cs="宋体"/>
          <w:sz w:val="32"/>
          <w:szCs w:val="32"/>
        </w:rPr>
      </w:pPr>
      <w:r w:rsidRPr="00AA0FFE">
        <w:rPr>
          <w:rFonts w:ascii="黑体" w:eastAsia="黑体" w:hAnsi="黑体" w:cs="宋体" w:hint="eastAsia"/>
          <w:sz w:val="32"/>
          <w:szCs w:val="32"/>
        </w:rPr>
        <w:t>附件</w:t>
      </w:r>
    </w:p>
    <w:p w14:paraId="599EBA43" w14:textId="3739E74F" w:rsidR="00F57DA8" w:rsidRDefault="00F57DA8" w:rsidP="00F57DA8">
      <w:pPr>
        <w:pStyle w:val="1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</w:t>
      </w:r>
      <w:r>
        <w:rPr>
          <w:rFonts w:ascii="宋体" w:eastAsia="宋体" w:hAnsi="宋体" w:cs="宋体"/>
          <w:b/>
          <w:bCs/>
          <w:sz w:val="36"/>
          <w:szCs w:val="36"/>
        </w:rPr>
        <w:t>1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年度广东省科学技术奖公示表</w:t>
      </w:r>
    </w:p>
    <w:p w14:paraId="395C7A00" w14:textId="77777777" w:rsidR="00F57DA8" w:rsidRDefault="00F57DA8" w:rsidP="00F57DA8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7849"/>
      </w:tblGrid>
      <w:tr w:rsidR="00F57DA8" w14:paraId="696D74D6" w14:textId="77777777" w:rsidTr="00166697">
        <w:trPr>
          <w:trHeight w:val="553"/>
          <w:jc w:val="center"/>
        </w:trPr>
        <w:tc>
          <w:tcPr>
            <w:tcW w:w="1615" w:type="dxa"/>
            <w:vAlign w:val="center"/>
          </w:tcPr>
          <w:p w14:paraId="2BC12DCA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项目名称</w:t>
            </w:r>
          </w:p>
        </w:tc>
        <w:tc>
          <w:tcPr>
            <w:tcW w:w="7849" w:type="dxa"/>
            <w:vAlign w:val="center"/>
          </w:tcPr>
          <w:p w14:paraId="2D06656B" w14:textId="77777777" w:rsidR="00F57DA8" w:rsidRDefault="00F57DA8" w:rsidP="00166697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硬质聚氯乙烯</w:t>
            </w:r>
            <w:proofErr w:type="gramStart"/>
            <w:r>
              <w:rPr>
                <w:rFonts w:ascii="仿宋" w:eastAsia="仿宋" w:hAnsi="仿宋" w:hint="eastAsia"/>
              </w:rPr>
              <w:t>多功能协效稳定剂</w:t>
            </w:r>
            <w:proofErr w:type="gramEnd"/>
          </w:p>
        </w:tc>
      </w:tr>
      <w:tr w:rsidR="00F57DA8" w14:paraId="78E83A9D" w14:textId="77777777" w:rsidTr="00166697">
        <w:trPr>
          <w:trHeight w:val="397"/>
          <w:jc w:val="center"/>
        </w:trPr>
        <w:tc>
          <w:tcPr>
            <w:tcW w:w="1615" w:type="dxa"/>
            <w:vAlign w:val="center"/>
          </w:tcPr>
          <w:p w14:paraId="27283413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拟</w:t>
            </w:r>
            <w:r>
              <w:rPr>
                <w:rFonts w:ascii="仿宋" w:eastAsia="仿宋" w:hAnsi="仿宋" w:hint="eastAsia"/>
                <w:b/>
                <w:bCs/>
              </w:rPr>
              <w:t>提名</w:t>
            </w:r>
            <w:r>
              <w:rPr>
                <w:rFonts w:ascii="仿宋" w:eastAsia="仿宋" w:hAnsi="仿宋"/>
                <w:b/>
                <w:bCs/>
              </w:rPr>
              <w:t>奖项及等级</w:t>
            </w:r>
          </w:p>
        </w:tc>
        <w:tc>
          <w:tcPr>
            <w:tcW w:w="7849" w:type="dxa"/>
            <w:vAlign w:val="center"/>
          </w:tcPr>
          <w:p w14:paraId="4C6279D2" w14:textId="77777777" w:rsidR="00F57DA8" w:rsidRDefault="00F57DA8" w:rsidP="0016669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</w:rPr>
              <w:t>拟</w:t>
            </w:r>
            <w:r>
              <w:rPr>
                <w:rFonts w:ascii="仿宋" w:eastAsia="仿宋" w:hAnsi="仿宋" w:hint="eastAsia"/>
              </w:rPr>
              <w:t>提名</w:t>
            </w:r>
            <w:r>
              <w:rPr>
                <w:rFonts w:ascii="仿宋" w:eastAsia="仿宋" w:hAnsi="仿宋"/>
              </w:rPr>
              <w:t>2021年度广东省</w:t>
            </w:r>
            <w:r>
              <w:rPr>
                <w:rFonts w:ascii="仿宋" w:eastAsia="仿宋" w:hAnsi="仿宋" w:hint="eastAsia"/>
              </w:rPr>
              <w:t>（科技进步奖）二</w:t>
            </w:r>
            <w:r>
              <w:rPr>
                <w:rFonts w:ascii="仿宋" w:eastAsia="仿宋" w:hAnsi="仿宋"/>
              </w:rPr>
              <w:t>等奖</w:t>
            </w:r>
          </w:p>
        </w:tc>
      </w:tr>
      <w:tr w:rsidR="00F57DA8" w14:paraId="2FB5F542" w14:textId="77777777" w:rsidTr="00166697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001D8443" w14:textId="77777777" w:rsidR="00F57DA8" w:rsidRDefault="00F57DA8" w:rsidP="00166697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主要完成单位</w:t>
            </w:r>
          </w:p>
        </w:tc>
        <w:tc>
          <w:tcPr>
            <w:tcW w:w="7849" w:type="dxa"/>
            <w:vAlign w:val="center"/>
          </w:tcPr>
          <w:p w14:paraId="0767AF1F" w14:textId="77777777" w:rsidR="00F57DA8" w:rsidRDefault="00F57DA8" w:rsidP="00166697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广东鑫达新材料科技有限公司</w:t>
            </w:r>
          </w:p>
        </w:tc>
      </w:tr>
      <w:tr w:rsidR="00F57DA8" w14:paraId="579041E9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28EA148" w14:textId="77777777" w:rsidR="00F57DA8" w:rsidRDefault="00F57DA8" w:rsidP="00166697">
            <w:pPr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4CE4093" w14:textId="77777777" w:rsidR="00F57DA8" w:rsidRDefault="00F57DA8" w:rsidP="00166697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广东工业大学</w:t>
            </w:r>
          </w:p>
        </w:tc>
      </w:tr>
      <w:tr w:rsidR="00F57DA8" w14:paraId="7B0E3132" w14:textId="77777777" w:rsidTr="00166697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543D60CF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主要完成人</w:t>
            </w:r>
          </w:p>
          <w:p w14:paraId="51B7C4E2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（职称、完成单位、工作单位）</w:t>
            </w:r>
          </w:p>
        </w:tc>
        <w:tc>
          <w:tcPr>
            <w:tcW w:w="7849" w:type="dxa"/>
            <w:vAlign w:val="center"/>
          </w:tcPr>
          <w:p w14:paraId="1208EA38" w14:textId="77777777" w:rsidR="00F57DA8" w:rsidRDefault="00F57DA8" w:rsidP="00166697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林泽鹏，无，完成单位：</w:t>
            </w:r>
            <w:r>
              <w:rPr>
                <w:rFonts w:ascii="仿宋" w:eastAsia="仿宋" w:hAnsi="仿宋" w:hint="eastAsia"/>
              </w:rPr>
              <w:t>广东鑫达新材料科技有限公司</w:t>
            </w:r>
            <w:r>
              <w:rPr>
                <w:rFonts w:ascii="仿宋" w:eastAsia="仿宋" w:hAnsi="仿宋" w:hint="eastAsia"/>
                <w:szCs w:val="21"/>
              </w:rPr>
              <w:t>，工作单位：</w:t>
            </w:r>
            <w:r>
              <w:rPr>
                <w:rFonts w:ascii="仿宋" w:eastAsia="仿宋" w:hAnsi="仿宋" w:hint="eastAsia"/>
              </w:rPr>
              <w:t>广东鑫达新材料科技有限公司</w:t>
            </w:r>
            <w:r>
              <w:rPr>
                <w:rFonts w:ascii="仿宋" w:eastAsia="仿宋" w:hAnsi="仿宋" w:hint="eastAsia"/>
                <w:szCs w:val="21"/>
              </w:rPr>
              <w:t>，本项目总体研究思路和研究内容的提出者和设计者，确定项目的技术路线及实施方案，完成关键技术的产业化。</w:t>
            </w:r>
          </w:p>
        </w:tc>
      </w:tr>
      <w:tr w:rsidR="00F57DA8" w14:paraId="66BD4BB4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6A82369C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2075EACC" w14:textId="77777777" w:rsidR="00F57DA8" w:rsidRDefault="00F57DA8" w:rsidP="00166697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廖正福，教授，完成单位：广东工业大学，工作单位：广东工业大学，本项目研究内容的主要提出者和设计者之一，创新点1、2、3的主体思想提出者之一，负责材料的合成和实验过程设计、技术指导。</w:t>
            </w:r>
          </w:p>
        </w:tc>
      </w:tr>
      <w:tr w:rsidR="00F57DA8" w14:paraId="75D40CAE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70E300E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6563FA2" w14:textId="77777777" w:rsidR="00F57DA8" w:rsidRDefault="00F57DA8" w:rsidP="00166697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林华雄，无，完成单位：</w:t>
            </w:r>
            <w:r>
              <w:rPr>
                <w:rFonts w:ascii="仿宋" w:eastAsia="仿宋" w:hAnsi="仿宋" w:hint="eastAsia"/>
              </w:rPr>
              <w:t>广东鑫达新材料科技有限公司</w:t>
            </w:r>
            <w:r>
              <w:rPr>
                <w:rFonts w:ascii="仿宋" w:eastAsia="仿宋" w:hAnsi="仿宋" w:hint="eastAsia"/>
                <w:szCs w:val="21"/>
              </w:rPr>
              <w:t>，工作单位：</w:t>
            </w:r>
            <w:r>
              <w:rPr>
                <w:rFonts w:ascii="仿宋" w:eastAsia="仿宋" w:hAnsi="仿宋" w:hint="eastAsia"/>
              </w:rPr>
              <w:t>广东鑫达新材料科技有限公司</w:t>
            </w:r>
            <w:r>
              <w:rPr>
                <w:rFonts w:ascii="仿宋" w:eastAsia="仿宋" w:hAnsi="仿宋" w:hint="eastAsia"/>
                <w:szCs w:val="21"/>
              </w:rPr>
              <w:t>，创新点1、2、3的主体思想提出者之一，本项目研究内容的主要提出者与设计者之一，统筹项目进程。</w:t>
            </w:r>
          </w:p>
        </w:tc>
      </w:tr>
      <w:tr w:rsidR="00F57DA8" w14:paraId="28E1EE22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62F75F74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715C2E0" w14:textId="77777777" w:rsidR="00F57DA8" w:rsidRDefault="00F57DA8" w:rsidP="00166697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 陈安伏，讲师，完成单位：广东工业大学，工作单位：广东工业大学，本项目研究内容的主要提出者和参加者之一，负责新材料性能检测及流变学特性分析、技术指导。</w:t>
            </w:r>
          </w:p>
        </w:tc>
      </w:tr>
      <w:tr w:rsidR="00F57DA8" w14:paraId="2677F5CE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E795142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F2F590D" w14:textId="77777777" w:rsidR="00F57DA8" w:rsidRDefault="00F57DA8" w:rsidP="00166697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陈金鹏，助理工程师，完成单位：</w:t>
            </w:r>
            <w:r>
              <w:rPr>
                <w:rFonts w:ascii="仿宋" w:eastAsia="仿宋" w:hAnsi="仿宋" w:hint="eastAsia"/>
              </w:rPr>
              <w:t>广东鑫达新材料科技有限公司</w:t>
            </w:r>
            <w:r>
              <w:rPr>
                <w:rFonts w:ascii="仿宋" w:eastAsia="仿宋" w:hAnsi="仿宋" w:hint="eastAsia"/>
                <w:szCs w:val="21"/>
              </w:rPr>
              <w:t>，工作单位：</w:t>
            </w:r>
            <w:r>
              <w:rPr>
                <w:rFonts w:ascii="仿宋" w:eastAsia="仿宋" w:hAnsi="仿宋" w:hint="eastAsia"/>
              </w:rPr>
              <w:t>广东鑫达新材料科技有限公司</w:t>
            </w:r>
            <w:r>
              <w:rPr>
                <w:rFonts w:ascii="仿宋" w:eastAsia="仿宋" w:hAnsi="仿宋" w:hint="eastAsia"/>
                <w:szCs w:val="21"/>
              </w:rPr>
              <w:t>，本项目研究内容的主要参加者之一，参与新材料的设计研制工作。</w:t>
            </w:r>
          </w:p>
        </w:tc>
      </w:tr>
      <w:tr w:rsidR="00F57DA8" w14:paraId="54576CFF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631DAE82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4BCA6CB" w14:textId="77777777" w:rsidR="00F57DA8" w:rsidRDefault="00F57DA8" w:rsidP="00166697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王新波，无，完成单位：</w:t>
            </w:r>
            <w:r>
              <w:rPr>
                <w:rFonts w:ascii="仿宋" w:eastAsia="仿宋" w:hAnsi="仿宋" w:hint="eastAsia"/>
              </w:rPr>
              <w:t>广东鑫达新材料科技有限公司</w:t>
            </w:r>
            <w:r>
              <w:rPr>
                <w:rFonts w:ascii="仿宋" w:eastAsia="仿宋" w:hAnsi="仿宋" w:hint="eastAsia"/>
                <w:szCs w:val="21"/>
              </w:rPr>
              <w:t>，工作单位：</w:t>
            </w:r>
            <w:r>
              <w:rPr>
                <w:rFonts w:ascii="仿宋" w:eastAsia="仿宋" w:hAnsi="仿宋" w:hint="eastAsia"/>
              </w:rPr>
              <w:t>广东鑫达新材料科技有限公司</w:t>
            </w:r>
            <w:r>
              <w:rPr>
                <w:rFonts w:ascii="仿宋" w:eastAsia="仿宋" w:hAnsi="仿宋" w:hint="eastAsia"/>
                <w:szCs w:val="21"/>
              </w:rPr>
              <w:t>，本项目研究内容的主要参加者之一，负责技术产业化的质量管理。</w:t>
            </w:r>
          </w:p>
        </w:tc>
      </w:tr>
      <w:tr w:rsidR="00F57DA8" w14:paraId="714CF51A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8FD55C5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9D025F4" w14:textId="77777777" w:rsidR="00F57DA8" w:rsidRDefault="00F57DA8" w:rsidP="00166697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邱永旭，助理工程师，完成单位：</w:t>
            </w:r>
            <w:r>
              <w:rPr>
                <w:rFonts w:ascii="仿宋" w:eastAsia="仿宋" w:hAnsi="仿宋" w:hint="eastAsia"/>
              </w:rPr>
              <w:t>广东鑫达新材料科技有限公司</w:t>
            </w:r>
            <w:r>
              <w:rPr>
                <w:rFonts w:ascii="仿宋" w:eastAsia="仿宋" w:hAnsi="仿宋" w:hint="eastAsia"/>
                <w:szCs w:val="21"/>
              </w:rPr>
              <w:t>，工作单位：</w:t>
            </w:r>
            <w:r>
              <w:rPr>
                <w:rFonts w:ascii="仿宋" w:eastAsia="仿宋" w:hAnsi="仿宋" w:hint="eastAsia"/>
              </w:rPr>
              <w:t>广东鑫达新材料科技有限公司</w:t>
            </w:r>
            <w:r>
              <w:rPr>
                <w:rFonts w:ascii="仿宋" w:eastAsia="仿宋" w:hAnsi="仿宋" w:hint="eastAsia"/>
                <w:szCs w:val="21"/>
              </w:rPr>
              <w:t>，本项目研究内容的主要参加者之一，负责技术产业化的推广应用。</w:t>
            </w:r>
          </w:p>
        </w:tc>
      </w:tr>
      <w:tr w:rsidR="00F57DA8" w14:paraId="2A79C25A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063E321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30D260F" w14:textId="77777777" w:rsidR="00F57DA8" w:rsidRDefault="00F57DA8" w:rsidP="00166697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曹慧娟，无，完成单位：广东工业大学，工作单位：</w:t>
            </w:r>
            <w:r>
              <w:rPr>
                <w:rFonts w:ascii="仿宋" w:eastAsia="仿宋" w:hAnsi="仿宋" w:hint="eastAsia"/>
              </w:rPr>
              <w:t>广东银禧科技股份有限公司</w:t>
            </w:r>
            <w:r>
              <w:rPr>
                <w:rFonts w:ascii="仿宋" w:eastAsia="仿宋" w:hAnsi="仿宋" w:hint="eastAsia"/>
                <w:szCs w:val="21"/>
              </w:rPr>
              <w:t>，本项目研究内容的主要参加者之一, 参与新材料的设计研制工作。</w:t>
            </w:r>
          </w:p>
        </w:tc>
      </w:tr>
      <w:tr w:rsidR="00F57DA8" w14:paraId="2ABA9461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C21B351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53E8F2E1" w14:textId="77777777" w:rsidR="00F57DA8" w:rsidRDefault="00F57DA8" w:rsidP="00166697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叶炜华，无，完成单位：广东工业大学，工作单位：</w:t>
            </w:r>
            <w:r>
              <w:rPr>
                <w:rFonts w:ascii="仿宋" w:eastAsia="仿宋" w:hAnsi="仿宋" w:hint="eastAsia"/>
              </w:rPr>
              <w:t>华南理工大学</w:t>
            </w:r>
            <w:r>
              <w:rPr>
                <w:rFonts w:ascii="仿宋" w:eastAsia="仿宋" w:hAnsi="仿宋" w:hint="eastAsia"/>
                <w:szCs w:val="21"/>
              </w:rPr>
              <w:t>，本项目研究内容的主要参加者之一, 参与新材料的设计研制工作。</w:t>
            </w:r>
          </w:p>
        </w:tc>
      </w:tr>
      <w:tr w:rsidR="00F57DA8" w14:paraId="6B04F89B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52DB23A1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BF2C1E3" w14:textId="77777777" w:rsidR="00F57DA8" w:rsidRDefault="00F57DA8" w:rsidP="00166697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詹国熊，无，完成单位：</w:t>
            </w:r>
            <w:r>
              <w:rPr>
                <w:rFonts w:ascii="仿宋" w:eastAsia="仿宋" w:hAnsi="仿宋" w:hint="eastAsia"/>
              </w:rPr>
              <w:t>广东鑫达新材料科技有限公司</w:t>
            </w:r>
            <w:r>
              <w:rPr>
                <w:rFonts w:ascii="仿宋" w:eastAsia="仿宋" w:hAnsi="仿宋" w:hint="eastAsia"/>
                <w:szCs w:val="21"/>
              </w:rPr>
              <w:t>，工作单位：</w:t>
            </w:r>
            <w:r>
              <w:rPr>
                <w:rFonts w:ascii="仿宋" w:eastAsia="仿宋" w:hAnsi="仿宋" w:hint="eastAsia"/>
              </w:rPr>
              <w:t>广东鑫达新材料科技有限公司</w:t>
            </w:r>
            <w:r>
              <w:rPr>
                <w:rFonts w:ascii="仿宋" w:eastAsia="仿宋" w:hAnsi="仿宋" w:hint="eastAsia"/>
                <w:szCs w:val="21"/>
              </w:rPr>
              <w:t>，本项目研究内容的主要参加者之一,负责技术产业化的推广应用。</w:t>
            </w:r>
          </w:p>
        </w:tc>
      </w:tr>
      <w:tr w:rsidR="00F57DA8" w14:paraId="4F3065E0" w14:textId="77777777" w:rsidTr="00166697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38C235AA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代表性论文</w:t>
            </w:r>
          </w:p>
          <w:p w14:paraId="0D918F35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专著目录</w:t>
            </w:r>
          </w:p>
        </w:tc>
        <w:tc>
          <w:tcPr>
            <w:tcW w:w="7849" w:type="dxa"/>
            <w:vAlign w:val="center"/>
          </w:tcPr>
          <w:p w14:paraId="242F8C91" w14:textId="77777777" w:rsidR="00F57DA8" w:rsidRDefault="00F57DA8" w:rsidP="00166697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论文1：</w:t>
            </w:r>
            <w:r>
              <w:rPr>
                <w:rFonts w:eastAsia="仿宋" w:hint="eastAsia"/>
                <w:szCs w:val="21"/>
              </w:rPr>
              <w:t>PVC</w:t>
            </w:r>
            <w:r>
              <w:rPr>
                <w:rFonts w:eastAsia="仿宋" w:hint="eastAsia"/>
                <w:szCs w:val="21"/>
              </w:rPr>
              <w:t>用硬脂酸季戊四醇酯的工艺优化及性能研究</w:t>
            </w:r>
            <w:r>
              <w:rPr>
                <w:rFonts w:eastAsia="仿宋" w:hint="eastAsia"/>
                <w:i/>
                <w:szCs w:val="21"/>
              </w:rPr>
              <w:t>，</w:t>
            </w:r>
            <w:r>
              <w:rPr>
                <w:rFonts w:eastAsia="仿宋" w:hint="eastAsia"/>
                <w:szCs w:val="21"/>
              </w:rPr>
              <w:t>塑料科技，</w:t>
            </w:r>
            <w:r>
              <w:rPr>
                <w:rFonts w:ascii="仿宋" w:eastAsia="仿宋" w:hAnsi="仿宋"/>
                <w:szCs w:val="21"/>
              </w:rPr>
              <w:t>201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 xml:space="preserve">, </w:t>
            </w:r>
            <w:r>
              <w:rPr>
                <w:rFonts w:ascii="仿宋" w:eastAsia="仿宋" w:hAnsi="仿宋" w:hint="eastAsia"/>
                <w:szCs w:val="21"/>
              </w:rPr>
              <w:t>46</w:t>
            </w:r>
            <w:r>
              <w:rPr>
                <w:rFonts w:ascii="仿宋" w:eastAsia="仿宋" w:hAnsi="仿宋"/>
                <w:szCs w:val="21"/>
              </w:rPr>
              <w:t>, 110-115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第一作者: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曹慧娟, 通讯作者: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廖正福</w:t>
            </w:r>
          </w:p>
        </w:tc>
      </w:tr>
      <w:tr w:rsidR="00F57DA8" w14:paraId="527E1162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EC11BFE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215B9C0B" w14:textId="77777777" w:rsidR="00F57DA8" w:rsidRDefault="00F57DA8" w:rsidP="00166697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论文2：</w:t>
            </w:r>
            <w:r>
              <w:rPr>
                <w:rFonts w:eastAsia="仿宋" w:hint="eastAsia"/>
                <w:szCs w:val="21"/>
              </w:rPr>
              <w:t>6-</w:t>
            </w:r>
            <w:r>
              <w:rPr>
                <w:rFonts w:eastAsia="仿宋" w:hint="eastAsia"/>
                <w:szCs w:val="21"/>
              </w:rPr>
              <w:t>氨基</w:t>
            </w:r>
            <w:r>
              <w:rPr>
                <w:rFonts w:eastAsia="仿宋" w:hint="eastAsia"/>
                <w:szCs w:val="21"/>
              </w:rPr>
              <w:t>-1,3-</w:t>
            </w:r>
            <w:r>
              <w:rPr>
                <w:rFonts w:eastAsia="仿宋" w:hint="eastAsia"/>
                <w:szCs w:val="21"/>
              </w:rPr>
              <w:t>二甲基</w:t>
            </w:r>
            <w:proofErr w:type="gramStart"/>
            <w:r>
              <w:rPr>
                <w:rFonts w:eastAsia="仿宋" w:hint="eastAsia"/>
                <w:szCs w:val="21"/>
              </w:rPr>
              <w:t>脲</w:t>
            </w:r>
            <w:proofErr w:type="gramEnd"/>
            <w:r>
              <w:rPr>
                <w:rFonts w:eastAsia="仿宋" w:hint="eastAsia"/>
                <w:szCs w:val="21"/>
              </w:rPr>
              <w:t>嘧啶及其复配体系对</w:t>
            </w:r>
            <w:r>
              <w:rPr>
                <w:rFonts w:eastAsia="仿宋" w:hint="eastAsia"/>
                <w:szCs w:val="21"/>
              </w:rPr>
              <w:t>PVC</w:t>
            </w:r>
            <w:r>
              <w:rPr>
                <w:rFonts w:eastAsia="仿宋" w:hint="eastAsia"/>
                <w:szCs w:val="21"/>
              </w:rPr>
              <w:t>热稳定性的影响，塑料科技</w:t>
            </w:r>
            <w:r>
              <w:rPr>
                <w:rFonts w:eastAsia="仿宋" w:hint="eastAsia"/>
                <w:i/>
                <w:szCs w:val="21"/>
              </w:rPr>
              <w:t>，</w:t>
            </w:r>
            <w:r>
              <w:rPr>
                <w:rFonts w:ascii="仿宋" w:eastAsia="仿宋" w:hAnsi="仿宋"/>
                <w:szCs w:val="21"/>
              </w:rPr>
              <w:lastRenderedPageBreak/>
              <w:t>20</w:t>
            </w:r>
            <w:r>
              <w:rPr>
                <w:rFonts w:ascii="仿宋" w:eastAsia="仿宋" w:hAnsi="仿宋" w:hint="eastAsia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 xml:space="preserve">, </w:t>
            </w:r>
            <w:r>
              <w:rPr>
                <w:rFonts w:ascii="仿宋" w:eastAsia="仿宋" w:hAnsi="仿宋" w:hint="eastAsia"/>
                <w:szCs w:val="21"/>
              </w:rPr>
              <w:t>48</w:t>
            </w:r>
            <w:r>
              <w:rPr>
                <w:rFonts w:ascii="仿宋" w:eastAsia="仿宋" w:hAnsi="仿宋"/>
                <w:szCs w:val="21"/>
              </w:rPr>
              <w:t>, 24-29</w:t>
            </w:r>
            <w:r>
              <w:rPr>
                <w:rFonts w:ascii="仿宋" w:eastAsia="仿宋" w:hAnsi="仿宋" w:hint="eastAsia"/>
                <w:szCs w:val="21"/>
              </w:rPr>
              <w:t>. 第一作者: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陈庆华 通讯作者: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廖正福</w:t>
            </w:r>
          </w:p>
        </w:tc>
      </w:tr>
      <w:tr w:rsidR="00F57DA8" w14:paraId="220AAF35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496DD011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14D3F27F" w14:textId="77777777" w:rsidR="00F57DA8" w:rsidRDefault="00F57DA8" w:rsidP="00166697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论文3：</w:t>
            </w:r>
            <w:r>
              <w:rPr>
                <w:rFonts w:eastAsia="仿宋" w:hint="eastAsia"/>
                <w:szCs w:val="21"/>
              </w:rPr>
              <w:t xml:space="preserve">PVC </w:t>
            </w:r>
            <w:r>
              <w:rPr>
                <w:rFonts w:eastAsia="仿宋" w:hint="eastAsia"/>
                <w:szCs w:val="21"/>
              </w:rPr>
              <w:t>用有机氮热稳定剂的研究新进展</w:t>
            </w:r>
            <w:r>
              <w:rPr>
                <w:rFonts w:ascii="仿宋" w:eastAsia="仿宋" w:hAnsi="仿宋"/>
                <w:szCs w:val="21"/>
              </w:rPr>
              <w:t xml:space="preserve">, </w:t>
            </w:r>
            <w:r>
              <w:rPr>
                <w:rFonts w:eastAsia="仿宋" w:hint="eastAsia"/>
                <w:szCs w:val="21"/>
              </w:rPr>
              <w:t>合成材料老化与应用</w:t>
            </w:r>
            <w:r>
              <w:rPr>
                <w:rFonts w:ascii="仿宋" w:eastAsia="仿宋" w:hAnsi="仿宋" w:hint="eastAsia"/>
                <w:szCs w:val="21"/>
              </w:rPr>
              <w:t>,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 xml:space="preserve">, 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9, 110-113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第一作者: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王巧玲, 通讯作者: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廖正福</w:t>
            </w:r>
          </w:p>
        </w:tc>
      </w:tr>
      <w:tr w:rsidR="00F57DA8" w14:paraId="5454399F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EF03928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0CD7026" w14:textId="77777777" w:rsidR="00F57DA8" w:rsidRDefault="00F57DA8" w:rsidP="00166697">
            <w:pPr>
              <w:adjustRightInd w:val="0"/>
              <w:snapToGrid w:val="0"/>
              <w:spacing w:line="288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论文4：</w:t>
            </w:r>
            <w:r>
              <w:rPr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>Improvement of the processability and thermal stability of poly(vinyl chloride) with 5,6-diamino-1,3-dimethyluracil</w:t>
            </w:r>
            <w:r>
              <w:rPr>
                <w:rFonts w:ascii="仿宋" w:eastAsia="仿宋" w:hAnsi="仿宋" w:hint="eastAsia"/>
                <w:szCs w:val="21"/>
              </w:rPr>
              <w:t>,</w:t>
            </w:r>
            <w:r>
              <w:t xml:space="preserve"> </w:t>
            </w:r>
            <w:r>
              <w:rPr>
                <w:rFonts w:eastAsia="仿宋"/>
                <w:i/>
                <w:szCs w:val="21"/>
              </w:rPr>
              <w:t>Journal of Applied Polymer Science</w:t>
            </w:r>
            <w:r>
              <w:rPr>
                <w:rFonts w:ascii="仿宋" w:eastAsia="仿宋" w:hAnsi="仿宋" w:hint="eastAsia"/>
                <w:szCs w:val="21"/>
              </w:rPr>
              <w:t>,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, 1</w:t>
            </w:r>
            <w:r>
              <w:rPr>
                <w:rFonts w:ascii="仿宋" w:eastAsia="仿宋" w:hAnsi="仿宋" w:hint="eastAsia"/>
                <w:szCs w:val="21"/>
              </w:rPr>
              <w:t>37</w:t>
            </w:r>
            <w:r>
              <w:rPr>
                <w:rFonts w:ascii="仿宋" w:eastAsia="仿宋" w:hAnsi="仿宋"/>
                <w:szCs w:val="21"/>
              </w:rPr>
              <w:t>, e49319</w:t>
            </w:r>
            <w:r>
              <w:rPr>
                <w:rFonts w:ascii="仿宋" w:eastAsia="仿宋" w:hAnsi="仿宋" w:hint="eastAsia"/>
                <w:szCs w:val="21"/>
              </w:rPr>
              <w:t>. 第一作者: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叶炜华, 通讯作者: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廖正福</w:t>
            </w:r>
          </w:p>
        </w:tc>
      </w:tr>
      <w:tr w:rsidR="00F57DA8" w14:paraId="565DD859" w14:textId="77777777" w:rsidTr="00166697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3E335E1B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知识产权名称</w:t>
            </w:r>
          </w:p>
        </w:tc>
        <w:tc>
          <w:tcPr>
            <w:tcW w:w="7849" w:type="dxa"/>
            <w:vAlign w:val="center"/>
          </w:tcPr>
          <w:p w14:paraId="53AE0760" w14:textId="77777777" w:rsidR="00F57DA8" w:rsidRDefault="00F57DA8" w:rsidP="00166697">
            <w:pPr>
              <w:adjustRightInd w:val="0"/>
              <w:snapToGrid w:val="0"/>
              <w:rPr>
                <w:rFonts w:ascii="仿宋" w:eastAsia="仿宋" w:hAnsi="仿宋"/>
              </w:rPr>
            </w:pPr>
            <w:bookmarkStart w:id="0" w:name="OLE_LINK3"/>
            <w:bookmarkStart w:id="1" w:name="OLE_LINK4"/>
            <w:r>
              <w:rPr>
                <w:rFonts w:ascii="仿宋" w:eastAsia="仿宋" w:hAnsi="仿宋" w:hint="eastAsia"/>
              </w:rPr>
              <w:t>专利1：&lt;一种</w:t>
            </w:r>
            <w:proofErr w:type="gramStart"/>
            <w:r>
              <w:rPr>
                <w:rFonts w:ascii="仿宋" w:eastAsia="仿宋" w:hAnsi="仿宋" w:hint="eastAsia"/>
              </w:rPr>
              <w:t>多元醇酯金属</w:t>
            </w:r>
            <w:proofErr w:type="gramEnd"/>
            <w:r>
              <w:rPr>
                <w:rFonts w:ascii="仿宋" w:eastAsia="仿宋" w:hAnsi="仿宋" w:hint="eastAsia"/>
              </w:rPr>
              <w:t>配合物&gt;(</w:t>
            </w:r>
            <w:r>
              <w:t xml:space="preserve"> </w:t>
            </w:r>
            <w:r>
              <w:rPr>
                <w:rFonts w:ascii="仿宋" w:eastAsia="仿宋" w:hAnsi="仿宋"/>
              </w:rPr>
              <w:t>ZL 201810312209.X</w:t>
            </w:r>
            <w:r>
              <w:rPr>
                <w:rFonts w:ascii="仿宋" w:eastAsia="仿宋" w:hAnsi="仿宋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曹慧娟；廖正福；韩栋；王新波；林泽鹏,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广东鑫达新材料科技有限公司、广东工业大学)</w:t>
            </w:r>
            <w:bookmarkEnd w:id="0"/>
            <w:bookmarkEnd w:id="1"/>
            <w:r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F57DA8" w14:paraId="560BA730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6941AC71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17814A4A" w14:textId="77777777" w:rsidR="00F57DA8" w:rsidRDefault="00F57DA8" w:rsidP="00166697">
            <w:pPr>
              <w:adjustRightInd w:val="0"/>
              <w:snapToGrid w:val="0"/>
              <w:rPr>
                <w:rFonts w:ascii="仿宋" w:eastAsia="仿宋" w:hAnsi="仿宋"/>
              </w:rPr>
            </w:pPr>
            <w:bookmarkStart w:id="2" w:name="OLE_LINK6"/>
            <w:bookmarkStart w:id="3" w:name="OLE_LINK5"/>
            <w:r>
              <w:rPr>
                <w:rFonts w:ascii="仿宋" w:eastAsia="仿宋" w:hAnsi="仿宋" w:hint="eastAsia"/>
              </w:rPr>
              <w:t>专利2：&lt;一种基于</w:t>
            </w:r>
            <w:proofErr w:type="gramStart"/>
            <w:r>
              <w:rPr>
                <w:rFonts w:ascii="仿宋" w:eastAsia="仿宋" w:hAnsi="仿宋" w:hint="eastAsia"/>
              </w:rPr>
              <w:t>多元醇酯金属</w:t>
            </w:r>
            <w:proofErr w:type="gramEnd"/>
            <w:r>
              <w:rPr>
                <w:rFonts w:ascii="仿宋" w:eastAsia="仿宋" w:hAnsi="仿宋" w:hint="eastAsia"/>
              </w:rPr>
              <w:t>配合物的PVC热稳定剂&gt;(</w:t>
            </w:r>
            <w:r>
              <w:t xml:space="preserve"> </w:t>
            </w:r>
            <w:r>
              <w:rPr>
                <w:rFonts w:ascii="仿宋" w:eastAsia="仿宋" w:hAnsi="仿宋"/>
              </w:rPr>
              <w:t>ZL 201810312533.1</w:t>
            </w:r>
            <w:r>
              <w:rPr>
                <w:rFonts w:ascii="仿宋" w:eastAsia="仿宋" w:hAnsi="仿宋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廖正福；曹慧娟；韩栋；王新波；林泽鹏,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广东鑫达新材料科技有限公司、广东工业大学)</w:t>
            </w:r>
            <w:bookmarkEnd w:id="2"/>
            <w:bookmarkEnd w:id="3"/>
          </w:p>
        </w:tc>
      </w:tr>
      <w:tr w:rsidR="00F57DA8" w14:paraId="1F51DB69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819C005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2EE842A7" w14:textId="77777777" w:rsidR="00F57DA8" w:rsidRDefault="00F57DA8" w:rsidP="0016669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专利3：&lt;一种PVC有机复合热稳定剂和PVC制品及其制备方法&gt;(</w:t>
            </w:r>
            <w:r>
              <w:t xml:space="preserve"> </w:t>
            </w:r>
            <w:r>
              <w:rPr>
                <w:rFonts w:ascii="仿宋" w:eastAsia="仿宋" w:hAnsi="仿宋"/>
              </w:rPr>
              <w:t>ZL 201910199605.0</w:t>
            </w:r>
            <w:r>
              <w:rPr>
                <w:rFonts w:ascii="仿宋" w:eastAsia="仿宋" w:hAnsi="仿宋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廖正福；陈庆华,广东工业大学)</w:t>
            </w:r>
          </w:p>
        </w:tc>
      </w:tr>
      <w:tr w:rsidR="00F57DA8" w14:paraId="3E35D293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25AFD59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17B60DA3" w14:textId="77777777" w:rsidR="00F57DA8" w:rsidRDefault="00F57DA8" w:rsidP="0016669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专利4：&lt;一种PVC功能性助剂的快速冷却传送装置&gt;(</w:t>
            </w:r>
            <w:r>
              <w:t xml:space="preserve"> ZL 201720066551.7</w:t>
            </w:r>
            <w:r>
              <w:rPr>
                <w:rFonts w:ascii="仿宋" w:eastAsia="仿宋" w:hAnsi="仿宋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林华雄；王新波；林泽鹏,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广东鑫达新材料科技有限公司、广东工业大学)</w:t>
            </w:r>
          </w:p>
        </w:tc>
      </w:tr>
      <w:tr w:rsidR="00F57DA8" w14:paraId="1EDE00CC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1DC1943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3C1DA3B" w14:textId="77777777" w:rsidR="00F57DA8" w:rsidRDefault="00F57DA8" w:rsidP="00166697">
            <w:pPr>
              <w:adjustRightInd w:val="0"/>
              <w:snapToGrid w:val="0"/>
              <w:rPr>
                <w:rFonts w:ascii="仿宋" w:eastAsia="仿宋" w:hAnsi="仿宋"/>
              </w:rPr>
            </w:pPr>
            <w:bookmarkStart w:id="4" w:name="OLE_LINK7"/>
            <w:bookmarkStart w:id="5" w:name="OLE_LINK8"/>
            <w:r>
              <w:rPr>
                <w:rFonts w:ascii="仿宋" w:eastAsia="仿宋" w:hAnsi="仿宋" w:hint="eastAsia"/>
              </w:rPr>
              <w:t>专利5：&lt;一种PVC稳定剂生产装置&gt;(</w:t>
            </w:r>
            <w:r>
              <w:t xml:space="preserve"> ZL 201820509189.0</w:t>
            </w:r>
            <w:r>
              <w:rPr>
                <w:rFonts w:ascii="仿宋" w:eastAsia="仿宋" w:hAnsi="仿宋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林泽鹏；林华雄；王新波；陈展焕,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广东鑫达新材料科技有限公司)</w:t>
            </w:r>
            <w:bookmarkEnd w:id="4"/>
            <w:bookmarkEnd w:id="5"/>
          </w:p>
        </w:tc>
      </w:tr>
      <w:tr w:rsidR="00F57DA8" w14:paraId="7836CBDB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45D15326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A6FA5C2" w14:textId="77777777" w:rsidR="00F57DA8" w:rsidRDefault="00F57DA8" w:rsidP="0016669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专利6：&lt;一种新型PVC原料搅拌罐&gt;(</w:t>
            </w:r>
            <w:r>
              <w:t xml:space="preserve"> ZL 201820509144.3</w:t>
            </w:r>
            <w:r>
              <w:rPr>
                <w:rFonts w:ascii="仿宋" w:eastAsia="仿宋" w:hAnsi="仿宋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林泽鹏；林华雄；王新波；詹国熊,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广东鑫达新材料科技有限公司)</w:t>
            </w:r>
          </w:p>
        </w:tc>
      </w:tr>
      <w:tr w:rsidR="00F57DA8" w14:paraId="4177B6CF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69377C3A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10A5BE06" w14:textId="77777777" w:rsidR="00F57DA8" w:rsidRDefault="00F57DA8" w:rsidP="00166697">
            <w:pPr>
              <w:adjustRightInd w:val="0"/>
              <w:snapToGrid w:val="0"/>
              <w:rPr>
                <w:rFonts w:ascii="仿宋" w:eastAsia="仿宋" w:hAnsi="仿宋"/>
              </w:rPr>
            </w:pPr>
            <w:bookmarkStart w:id="6" w:name="OLE_LINK10"/>
            <w:bookmarkStart w:id="7" w:name="OLE_LINK9"/>
            <w:r>
              <w:rPr>
                <w:rFonts w:ascii="仿宋" w:eastAsia="仿宋" w:hAnsi="仿宋" w:hint="eastAsia"/>
              </w:rPr>
              <w:t>专利7：&lt;一种粉体捕集器&gt;(</w:t>
            </w:r>
            <w:r>
              <w:t xml:space="preserve"> ZL 201620910753.0</w:t>
            </w:r>
            <w:r>
              <w:rPr>
                <w:rFonts w:ascii="仿宋" w:eastAsia="仿宋" w:hAnsi="仿宋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林华雄；王新波；林泽鹏,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广东鑫达新材料科技有限公司)</w:t>
            </w:r>
            <w:bookmarkEnd w:id="6"/>
            <w:bookmarkEnd w:id="7"/>
          </w:p>
        </w:tc>
      </w:tr>
      <w:tr w:rsidR="00F57DA8" w14:paraId="04D3688A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8ACF9BE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EF5C000" w14:textId="77777777" w:rsidR="00F57DA8" w:rsidRDefault="00F57DA8" w:rsidP="0016669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专利8：&lt;一种超微粉碎机&gt;(</w:t>
            </w:r>
            <w:r>
              <w:t xml:space="preserve"> ZL 201720175886.2</w:t>
            </w:r>
            <w:r>
              <w:rPr>
                <w:rFonts w:ascii="仿宋" w:eastAsia="仿宋" w:hAnsi="仿宋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林华雄；王新波；林泽鹏,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广东鑫达新材料科技有限公司)</w:t>
            </w:r>
          </w:p>
        </w:tc>
      </w:tr>
      <w:tr w:rsidR="00F57DA8" w14:paraId="248E0F62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D5E33E0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1F8E5A0" w14:textId="77777777" w:rsidR="00F57DA8" w:rsidRDefault="00F57DA8" w:rsidP="0016669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专利9：&lt;一种加热循环控制装置&gt;(</w:t>
            </w:r>
            <w:r>
              <w:t xml:space="preserve"> ZL 201620910753.0</w:t>
            </w:r>
            <w:r>
              <w:rPr>
                <w:rFonts w:ascii="仿宋" w:eastAsia="仿宋" w:hAnsi="仿宋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林华雄；王新波；林泽鹏,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广东鑫达新材料科技有限公司)</w:t>
            </w:r>
          </w:p>
        </w:tc>
      </w:tr>
      <w:tr w:rsidR="00F57DA8" w14:paraId="76D8D89B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8F0D76C" w14:textId="77777777" w:rsidR="00F57DA8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A854C9C" w14:textId="77777777" w:rsidR="00F57DA8" w:rsidRDefault="00F57DA8" w:rsidP="0016669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专利10：&lt;一种内外调节温度反应釜&gt;(</w:t>
            </w:r>
            <w:r>
              <w:t xml:space="preserve"> ZL 201820508344.7</w:t>
            </w:r>
            <w:r>
              <w:rPr>
                <w:rFonts w:ascii="仿宋" w:eastAsia="仿宋" w:hAnsi="仿宋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林泽鹏；林华雄；王新波；詹国熊,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广东鑫达新材料科技有限公司)</w:t>
            </w:r>
          </w:p>
        </w:tc>
      </w:tr>
    </w:tbl>
    <w:p w14:paraId="77FAADA3" w14:textId="77777777" w:rsidR="00F57DA8" w:rsidRDefault="00F57DA8" w:rsidP="00F57DA8">
      <w:pPr>
        <w:pStyle w:val="1"/>
        <w:adjustRightInd w:val="0"/>
        <w:snapToGrid w:val="0"/>
        <w:jc w:val="both"/>
        <w:rPr>
          <w:rFonts w:ascii="仿宋" w:eastAsia="仿宋" w:hAnsi="仿宋" w:cs="仿宋"/>
          <w:sz w:val="32"/>
          <w:szCs w:val="32"/>
          <w:lang w:bidi="ar"/>
        </w:rPr>
      </w:pPr>
    </w:p>
    <w:p w14:paraId="5F9D7006" w14:textId="6B93619E" w:rsidR="00DF5AE0" w:rsidRDefault="00DF5AE0"/>
    <w:p w14:paraId="1014CBCF" w14:textId="08DB7CC6" w:rsidR="00F57DA8" w:rsidRDefault="00F57DA8"/>
    <w:p w14:paraId="674E70B9" w14:textId="47475D45" w:rsidR="00F57DA8" w:rsidRDefault="00F57DA8"/>
    <w:p w14:paraId="17D207C5" w14:textId="6F80D306" w:rsidR="00F57DA8" w:rsidRDefault="00F57DA8"/>
    <w:p w14:paraId="3C2C91CE" w14:textId="14E252CC" w:rsidR="00F57DA8" w:rsidRDefault="00F57DA8"/>
    <w:p w14:paraId="498F101C" w14:textId="1069DE43" w:rsidR="00F57DA8" w:rsidRDefault="00F57DA8"/>
    <w:p w14:paraId="48806CE2" w14:textId="01DDEAF4" w:rsidR="00F57DA8" w:rsidRDefault="00F57DA8"/>
    <w:p w14:paraId="398B45BE" w14:textId="2EFF5F38" w:rsidR="00F57DA8" w:rsidRDefault="00F57DA8"/>
    <w:p w14:paraId="15F4C5FB" w14:textId="6A5BF178" w:rsidR="00F57DA8" w:rsidRDefault="00F57DA8"/>
    <w:p w14:paraId="644B66C7" w14:textId="3BB2C67F" w:rsidR="00F57DA8" w:rsidRDefault="00F57DA8"/>
    <w:p w14:paraId="5475C6AF" w14:textId="45540B87" w:rsidR="00F57DA8" w:rsidRDefault="00F57DA8"/>
    <w:p w14:paraId="444B1FB9" w14:textId="110CC258" w:rsidR="00F57DA8" w:rsidRDefault="00F57DA8"/>
    <w:p w14:paraId="31885E0C" w14:textId="578CAF0D" w:rsidR="00F57DA8" w:rsidRDefault="00F57DA8"/>
    <w:p w14:paraId="4B246482" w14:textId="4E30A073" w:rsidR="00F57DA8" w:rsidRDefault="00F57DA8"/>
    <w:p w14:paraId="3A8831B9" w14:textId="15E846CC" w:rsidR="00F57DA8" w:rsidRDefault="00F57DA8"/>
    <w:p w14:paraId="0AF0C99E" w14:textId="52736D24" w:rsidR="00F57DA8" w:rsidRDefault="00F57DA8"/>
    <w:p w14:paraId="312EE781" w14:textId="6F740924" w:rsidR="00F57DA8" w:rsidRDefault="00F57DA8"/>
    <w:p w14:paraId="7E03FF2C" w14:textId="7A6133FE" w:rsidR="00F57DA8" w:rsidRDefault="00F57DA8"/>
    <w:p w14:paraId="7E147E99" w14:textId="7349A000" w:rsidR="00F57DA8" w:rsidRDefault="00F57DA8"/>
    <w:p w14:paraId="6A8C19E8" w14:textId="1BCAC781" w:rsidR="00F57DA8" w:rsidRDefault="00F57DA8"/>
    <w:p w14:paraId="4D545AC2" w14:textId="382A957A" w:rsidR="00F57DA8" w:rsidRDefault="00F57DA8"/>
    <w:p w14:paraId="261A4933" w14:textId="1652A9DB" w:rsidR="00F57DA8" w:rsidRDefault="00F57DA8" w:rsidP="00B95501">
      <w:pPr>
        <w:pStyle w:val="1"/>
        <w:rPr>
          <w:rFonts w:ascii="宋体" w:eastAsia="宋体" w:hAnsi="宋体" w:cs="宋体"/>
          <w:b/>
          <w:bCs/>
          <w:sz w:val="36"/>
          <w:szCs w:val="36"/>
        </w:rPr>
      </w:pPr>
      <w:r w:rsidRPr="00B95501"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2021年度广东省科学技术奖公示表</w:t>
      </w:r>
    </w:p>
    <w:p w14:paraId="7C4B02FB" w14:textId="77777777" w:rsidR="00B95501" w:rsidRPr="00B95501" w:rsidRDefault="00B95501" w:rsidP="00B95501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7849"/>
      </w:tblGrid>
      <w:tr w:rsidR="00F57DA8" w:rsidRPr="00073487" w14:paraId="02B2ECB7" w14:textId="77777777" w:rsidTr="00166697">
        <w:trPr>
          <w:trHeight w:val="553"/>
          <w:jc w:val="center"/>
        </w:trPr>
        <w:tc>
          <w:tcPr>
            <w:tcW w:w="1615" w:type="dxa"/>
            <w:vAlign w:val="center"/>
          </w:tcPr>
          <w:p w14:paraId="5976E89E" w14:textId="77777777" w:rsidR="00F57DA8" w:rsidRPr="00073487" w:rsidRDefault="00F57DA8" w:rsidP="0016669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b/>
                <w:bCs/>
                <w:spacing w:val="-10"/>
              </w:rPr>
              <w:t>项目名称</w:t>
            </w:r>
          </w:p>
        </w:tc>
        <w:tc>
          <w:tcPr>
            <w:tcW w:w="7849" w:type="dxa"/>
            <w:vAlign w:val="center"/>
          </w:tcPr>
          <w:p w14:paraId="41C6CCFD" w14:textId="77777777" w:rsidR="00F57DA8" w:rsidRPr="00073487" w:rsidRDefault="00F57DA8" w:rsidP="0016669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b/>
                <w:bCs/>
                <w:spacing w:val="-10"/>
              </w:rPr>
              <w:t>高性能低钴/无钴硬质合金压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b/>
                <w:bCs/>
                <w:spacing w:val="-10"/>
              </w:rPr>
              <w:t>砧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b/>
                <w:bCs/>
                <w:spacing w:val="-10"/>
              </w:rPr>
              <w:t>制备关键技术及应用</w:t>
            </w:r>
          </w:p>
        </w:tc>
      </w:tr>
      <w:tr w:rsidR="00F57DA8" w:rsidRPr="00073487" w14:paraId="484BE46E" w14:textId="77777777" w:rsidTr="00166697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252FE40D" w14:textId="77777777" w:rsidR="00F57DA8" w:rsidRPr="00073487" w:rsidRDefault="00F57DA8" w:rsidP="00166697">
            <w:pPr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b/>
                <w:bCs/>
                <w:spacing w:val="-10"/>
              </w:rPr>
              <w:t>主要完成单位</w:t>
            </w:r>
          </w:p>
        </w:tc>
        <w:tc>
          <w:tcPr>
            <w:tcW w:w="7849" w:type="dxa"/>
            <w:vAlign w:val="center"/>
          </w:tcPr>
          <w:p w14:paraId="394C89B6" w14:textId="77777777" w:rsidR="00F57DA8" w:rsidRPr="00073487" w:rsidRDefault="00F57DA8" w:rsidP="0016669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河源正信硬质合金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有限公司</w:t>
            </w:r>
          </w:p>
        </w:tc>
      </w:tr>
      <w:tr w:rsidR="00F57DA8" w:rsidRPr="00073487" w14:paraId="2560EAF8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2873D95" w14:textId="77777777" w:rsidR="00F57DA8" w:rsidRPr="00073487" w:rsidRDefault="00F57DA8" w:rsidP="0016669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39524D01" w14:textId="77777777" w:rsidR="00F57DA8" w:rsidRPr="00073487" w:rsidRDefault="00F57DA8" w:rsidP="0016669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华南理工大学</w:t>
            </w:r>
          </w:p>
        </w:tc>
      </w:tr>
      <w:tr w:rsidR="00F57DA8" w:rsidRPr="00073487" w14:paraId="36FB3317" w14:textId="77777777" w:rsidTr="00166697">
        <w:trPr>
          <w:trHeight w:val="413"/>
          <w:jc w:val="center"/>
        </w:trPr>
        <w:tc>
          <w:tcPr>
            <w:tcW w:w="1615" w:type="dxa"/>
            <w:vMerge/>
            <w:vAlign w:val="center"/>
          </w:tcPr>
          <w:p w14:paraId="1222EA23" w14:textId="77777777" w:rsidR="00F57DA8" w:rsidRPr="00073487" w:rsidRDefault="00F57DA8" w:rsidP="0016669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607D0379" w14:textId="77777777" w:rsidR="00F57DA8" w:rsidRPr="00073487" w:rsidRDefault="00F57DA8" w:rsidP="0016669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广东省科学院新材料研究所</w:t>
            </w:r>
          </w:p>
        </w:tc>
      </w:tr>
      <w:tr w:rsidR="00F57DA8" w:rsidRPr="00073487" w14:paraId="2B6300FA" w14:textId="77777777" w:rsidTr="00166697">
        <w:trPr>
          <w:trHeight w:val="413"/>
          <w:jc w:val="center"/>
        </w:trPr>
        <w:tc>
          <w:tcPr>
            <w:tcW w:w="1615" w:type="dxa"/>
            <w:vMerge/>
            <w:vAlign w:val="center"/>
          </w:tcPr>
          <w:p w14:paraId="5DE3D60A" w14:textId="77777777" w:rsidR="00F57DA8" w:rsidRPr="00073487" w:rsidRDefault="00F57DA8" w:rsidP="0016669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089731ED" w14:textId="77777777" w:rsidR="00F57DA8" w:rsidRPr="00073487" w:rsidRDefault="00F57DA8" w:rsidP="0016669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北京科技大学</w:t>
            </w:r>
          </w:p>
        </w:tc>
      </w:tr>
      <w:tr w:rsidR="00F57DA8" w:rsidRPr="00073487" w14:paraId="158920BE" w14:textId="77777777" w:rsidTr="00166697">
        <w:trPr>
          <w:trHeight w:val="413"/>
          <w:jc w:val="center"/>
        </w:trPr>
        <w:tc>
          <w:tcPr>
            <w:tcW w:w="1615" w:type="dxa"/>
            <w:vMerge/>
            <w:vAlign w:val="center"/>
          </w:tcPr>
          <w:p w14:paraId="10295349" w14:textId="77777777" w:rsidR="00F57DA8" w:rsidRPr="00073487" w:rsidRDefault="00F57DA8" w:rsidP="0016669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1C6CD08B" w14:textId="77777777" w:rsidR="00F57DA8" w:rsidRPr="00073487" w:rsidRDefault="00F57DA8" w:rsidP="0016669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广东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正信硬质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材料技术研发有限公司</w:t>
            </w:r>
          </w:p>
        </w:tc>
      </w:tr>
      <w:tr w:rsidR="00F57DA8" w:rsidRPr="00073487" w14:paraId="4CB0E330" w14:textId="77777777" w:rsidTr="00166697">
        <w:trPr>
          <w:trHeight w:val="413"/>
          <w:jc w:val="center"/>
        </w:trPr>
        <w:tc>
          <w:tcPr>
            <w:tcW w:w="1615" w:type="dxa"/>
            <w:vMerge/>
            <w:vAlign w:val="center"/>
          </w:tcPr>
          <w:p w14:paraId="48B9CDFF" w14:textId="77777777" w:rsidR="00F57DA8" w:rsidRPr="00073487" w:rsidRDefault="00F57DA8" w:rsidP="0016669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1B209997" w14:textId="77777777" w:rsidR="00F57DA8" w:rsidRPr="00073487" w:rsidRDefault="00F57DA8" w:rsidP="0016669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河源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市省科院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研究院</w:t>
            </w:r>
          </w:p>
        </w:tc>
      </w:tr>
      <w:tr w:rsidR="00F57DA8" w:rsidRPr="00073487" w14:paraId="183F03D6" w14:textId="77777777" w:rsidTr="00166697">
        <w:trPr>
          <w:trHeight w:val="1417"/>
          <w:jc w:val="center"/>
        </w:trPr>
        <w:tc>
          <w:tcPr>
            <w:tcW w:w="1615" w:type="dxa"/>
            <w:vMerge w:val="restart"/>
            <w:vAlign w:val="center"/>
          </w:tcPr>
          <w:p w14:paraId="39087E28" w14:textId="77777777" w:rsidR="00F57DA8" w:rsidRPr="00073487" w:rsidRDefault="00F57DA8" w:rsidP="0016669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b/>
                <w:bCs/>
                <w:spacing w:val="-10"/>
              </w:rPr>
              <w:t>主要完成人</w:t>
            </w:r>
          </w:p>
          <w:p w14:paraId="15DC9695" w14:textId="77777777" w:rsidR="00F57DA8" w:rsidRPr="00073487" w:rsidRDefault="00F57DA8" w:rsidP="0016669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b/>
                <w:bCs/>
                <w:spacing w:val="-10"/>
              </w:rPr>
              <w:t>（职称、完成单位、工作单位）</w:t>
            </w:r>
          </w:p>
        </w:tc>
        <w:tc>
          <w:tcPr>
            <w:tcW w:w="7849" w:type="dxa"/>
            <w:vAlign w:val="center"/>
          </w:tcPr>
          <w:p w14:paraId="4A8981A2" w14:textId="77777777" w:rsidR="00F57DA8" w:rsidRPr="00073487" w:rsidRDefault="00F57DA8" w:rsidP="00166697"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1.叶惠明（工程师，工作单位：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河源正信硬质合金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有限公司，完成单位：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河源正信硬质合金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有限公司。主要贡献：项目总负责人，创新点一、二和三的第一负责人，全面负责整体技术的研发和推广。提出了高性能低钴/无钴硬质合金压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砧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的研发新思路和新方法，突破了低钴/无钴微晶硬质合金压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砧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的粉末配碳、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近净成形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和特种烧结技术，主持了低钴硬质合金压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砧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的推广应用，取得了显著的经济效益和社会效益。）</w:t>
            </w:r>
          </w:p>
        </w:tc>
      </w:tr>
      <w:tr w:rsidR="00F57DA8" w:rsidRPr="00073487" w14:paraId="78EF28AE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4482F65E" w14:textId="77777777" w:rsidR="00F57DA8" w:rsidRPr="00073487" w:rsidRDefault="00F57DA8" w:rsidP="0016669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6F3254E1" w14:textId="77777777" w:rsidR="00F57DA8" w:rsidRPr="00073487" w:rsidRDefault="00F57DA8" w:rsidP="00166697"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 w:hAnsi="仿宋_GB2312" w:cs="仿宋_GB2312"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2.李小强（教授，工作单位：华南理工大学，完成单位：华南理工大学。主要贡献：项目主要完成人，创新点二的第二负责人，负责高性能低钴/无钴微晶硬质合金的粘结相强韧化技术研发，解决了低钴/无钴微晶硬质合金强度和韧性偏低的技术难题。）</w:t>
            </w:r>
          </w:p>
        </w:tc>
      </w:tr>
      <w:tr w:rsidR="00F57DA8" w:rsidRPr="00073487" w14:paraId="5A43DED9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9F89F9D" w14:textId="77777777" w:rsidR="00F57DA8" w:rsidRPr="00073487" w:rsidRDefault="00F57DA8" w:rsidP="0016669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220FFC04" w14:textId="77777777" w:rsidR="00F57DA8" w:rsidRPr="00073487" w:rsidRDefault="00F57DA8" w:rsidP="00166697"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 w:hAnsi="仿宋_GB2312" w:cs="仿宋_GB2312"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3.胡可（高级工程师，工作单位：广东省科学院新材料研究所，完成单位：广东省科学院新材料研究所。主要贡献：项目主要完成人，创新点三的第二负责人，负责低钴/无钴硬质合金压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砧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的成形与特种烧结技术研发，解决了大尺寸硬质合金压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砧的近净成形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、坯料高效脱脂等技术难题。）</w:t>
            </w:r>
          </w:p>
        </w:tc>
      </w:tr>
      <w:tr w:rsidR="00F57DA8" w:rsidRPr="00073487" w14:paraId="13B12845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8C909EA" w14:textId="77777777" w:rsidR="00F57DA8" w:rsidRPr="00073487" w:rsidRDefault="00F57DA8" w:rsidP="0016669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538E431A" w14:textId="77777777" w:rsidR="00F57DA8" w:rsidRPr="00073487" w:rsidRDefault="00F57DA8" w:rsidP="00166697"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 w:hAnsi="仿宋_GB2312" w:cs="仿宋_GB2312"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4.林涛（副教授，工作单位：北京科技大学，完成单位：北京科技大学。主要贡献：项目主要完成人，创新点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一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的第二负责人，负责纳米碳化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钨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粉末的制备技术研发，解决了纳米碳化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钨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粉末粒度不均一、易产生工业废水等技术难题。）</w:t>
            </w:r>
          </w:p>
        </w:tc>
      </w:tr>
      <w:tr w:rsidR="00F57DA8" w:rsidRPr="00073487" w14:paraId="73C1E3B0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E62A128" w14:textId="77777777" w:rsidR="00F57DA8" w:rsidRPr="00073487" w:rsidRDefault="00F57DA8" w:rsidP="0016669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78CD36F2" w14:textId="77777777" w:rsidR="00F57DA8" w:rsidRPr="00073487" w:rsidRDefault="00F57DA8" w:rsidP="00166697"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 w:hAnsi="仿宋_GB2312" w:cs="仿宋_GB2312"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5.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诸优明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（高级工程师，工作单位：广东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正信硬质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材料技术研发有限公司，完成单位：广东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正信硬质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材料技术研发有限公司。主要贡献：项目主要完成人，创新点三的主要完成人，负责低钴/无钴微晶硬质合金的工艺优化与验证以及压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砧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、顶锤等产品的开发，并参与了项目成果的应用转化工作。）</w:t>
            </w:r>
          </w:p>
        </w:tc>
      </w:tr>
      <w:tr w:rsidR="00F57DA8" w:rsidRPr="00073487" w14:paraId="1D9D8A64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048C7DA" w14:textId="77777777" w:rsidR="00F57DA8" w:rsidRPr="00073487" w:rsidRDefault="00F57DA8" w:rsidP="0016669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3327EC35" w14:textId="77777777" w:rsidR="00F57DA8" w:rsidRPr="00073487" w:rsidRDefault="00F57DA8" w:rsidP="00166697"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 w:hAnsi="仿宋_GB2312" w:cs="仿宋_GB2312"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6.叶少良（工程师，工作单位：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河源正信硬质合金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有限公司，完成单位：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河源正信硬质合金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有限公司。主要贡献：项目主要完成人，创新点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一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的主要完成人，负责低钴/无钴硬质合金复合粉末制备与碳含量精确控制技术的研发，并参与项目成果的应用转化工作。）</w:t>
            </w:r>
          </w:p>
        </w:tc>
      </w:tr>
      <w:tr w:rsidR="00F57DA8" w:rsidRPr="00073487" w14:paraId="05B167FF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FD2EFB3" w14:textId="77777777" w:rsidR="00F57DA8" w:rsidRPr="00073487" w:rsidRDefault="00F57DA8" w:rsidP="0016669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1A4289E9" w14:textId="77777777" w:rsidR="00F57DA8" w:rsidRPr="00073487" w:rsidRDefault="00F57DA8" w:rsidP="00166697"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 w:hAnsi="仿宋_GB2312" w:cs="仿宋_GB2312"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7.刘辛（正高级工程师，工作单位：广东省科学院新材料研究所，完成单位：广东省科学院新材料研究所。主要贡献：项目主要完成人，创新点三的主要完成人，负责低钴/无钴微晶硬质合金的增塑成形剂设计，解决了坯料密度低、保型性差、有机粘结剂残留等技术问题。）</w:t>
            </w:r>
          </w:p>
        </w:tc>
      </w:tr>
      <w:tr w:rsidR="00F57DA8" w:rsidRPr="00073487" w14:paraId="0501C064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1EF4588" w14:textId="77777777" w:rsidR="00F57DA8" w:rsidRPr="00073487" w:rsidRDefault="00F57DA8" w:rsidP="0016669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534B261B" w14:textId="77777777" w:rsidR="00F57DA8" w:rsidRPr="00073487" w:rsidRDefault="00F57DA8" w:rsidP="00166697"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 w:hAnsi="仿宋_GB2312" w:cs="仿宋_GB2312"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8.叶戈（工程师，工作单位：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河源正信硬质合金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有限公司，完成单位：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河源正信硬质合金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有限公司。主要贡献：项目主要完成人员，创新点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一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的主要完成人，负责低钴/无钴微晶硬质合金复合粉末的工艺优化与验证，协助开发了多种规格的硬质合金压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砧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产品。）</w:t>
            </w:r>
          </w:p>
        </w:tc>
      </w:tr>
      <w:tr w:rsidR="00F57DA8" w:rsidRPr="00073487" w14:paraId="0C7FACC0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F3E79FF" w14:textId="77777777" w:rsidR="00F57DA8" w:rsidRPr="00073487" w:rsidRDefault="00F57DA8" w:rsidP="0016669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0ADAF1EC" w14:textId="77777777" w:rsidR="00F57DA8" w:rsidRPr="00073487" w:rsidRDefault="00F57DA8" w:rsidP="00166697"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 w:hAnsi="仿宋_GB2312" w:cs="仿宋_GB2312"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9.屈盛官（教授，工作单位：华南理工大学，完成单位：华南理工大学。主要贡献：项目完成人员，创新点二的主要完成人，负责低钴/无钴微晶硬质合金的粘结相强韧化技术研发，完成了无钴/低钴硬质合金的强韧性匹配研究工作。）</w:t>
            </w:r>
          </w:p>
        </w:tc>
      </w:tr>
      <w:tr w:rsidR="00F57DA8" w:rsidRPr="00073487" w14:paraId="369C49FE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912F634" w14:textId="77777777" w:rsidR="00F57DA8" w:rsidRPr="00073487" w:rsidRDefault="00F57DA8" w:rsidP="0016669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077BE211" w14:textId="77777777" w:rsidR="00F57DA8" w:rsidRPr="00073487" w:rsidRDefault="00F57DA8" w:rsidP="00166697"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 w:hAnsi="仿宋_GB2312" w:cs="仿宋_GB2312"/>
                <w:spacing w:val="-10"/>
              </w:rPr>
            </w:pPr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10.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姚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岛（高级工程师，工作单位：河源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市省科院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研究院，完成单位：河源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市省科院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研究院。主要贡献：项目完成人员，创新点三的主要完成人，负责组织低钴/无钴微晶硬质合金</w:t>
            </w:r>
            <w:proofErr w:type="gramStart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的近净成形</w:t>
            </w:r>
            <w:proofErr w:type="gramEnd"/>
            <w:r w:rsidRPr="00073487">
              <w:rPr>
                <w:rFonts w:ascii="仿宋_GB2312" w:eastAsia="仿宋_GB2312" w:hAnsi="仿宋_GB2312" w:cs="仿宋_GB2312" w:hint="eastAsia"/>
                <w:spacing w:val="-10"/>
              </w:rPr>
              <w:t>技术研发，协助进行研究成果的转化应用。）</w:t>
            </w:r>
          </w:p>
        </w:tc>
      </w:tr>
      <w:tr w:rsidR="00F57DA8" w:rsidRPr="00073487" w14:paraId="651BDCEA" w14:textId="77777777" w:rsidTr="00166697">
        <w:trPr>
          <w:trHeight w:val="682"/>
          <w:jc w:val="center"/>
        </w:trPr>
        <w:tc>
          <w:tcPr>
            <w:tcW w:w="1615" w:type="dxa"/>
            <w:vMerge w:val="restart"/>
            <w:vAlign w:val="center"/>
          </w:tcPr>
          <w:p w14:paraId="24CF685F" w14:textId="77777777" w:rsidR="00F57DA8" w:rsidRPr="00073487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pacing w:val="-10"/>
              </w:rPr>
            </w:pPr>
            <w:r w:rsidRPr="00073487">
              <w:rPr>
                <w:rFonts w:ascii="仿宋" w:eastAsia="仿宋" w:hAnsi="仿宋" w:hint="eastAsia"/>
                <w:b/>
                <w:bCs/>
                <w:spacing w:val="-10"/>
              </w:rPr>
              <w:lastRenderedPageBreak/>
              <w:t>代表性论文</w:t>
            </w:r>
          </w:p>
          <w:p w14:paraId="43E3C8D9" w14:textId="77777777" w:rsidR="00F57DA8" w:rsidRPr="00073487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pacing w:val="-10"/>
              </w:rPr>
            </w:pPr>
            <w:r w:rsidRPr="00073487">
              <w:rPr>
                <w:rFonts w:ascii="仿宋" w:eastAsia="仿宋" w:hAnsi="仿宋" w:hint="eastAsia"/>
                <w:b/>
                <w:bCs/>
                <w:spacing w:val="-10"/>
              </w:rPr>
              <w:t>专著目录</w:t>
            </w:r>
          </w:p>
        </w:tc>
        <w:tc>
          <w:tcPr>
            <w:tcW w:w="7849" w:type="dxa"/>
            <w:vAlign w:val="center"/>
          </w:tcPr>
          <w:p w14:paraId="149CF97D" w14:textId="77777777" w:rsidR="00F57DA8" w:rsidRPr="00073487" w:rsidRDefault="00F57DA8" w:rsidP="00166697">
            <w:pPr>
              <w:autoSpaceDE w:val="0"/>
              <w:autoSpaceDN w:val="0"/>
              <w:adjustRightInd w:val="0"/>
              <w:snapToGrid w:val="0"/>
              <w:ind w:left="760" w:hangingChars="400" w:hanging="760"/>
              <w:rPr>
                <w:rFonts w:eastAsia="仿宋"/>
                <w:spacing w:val="-10"/>
                <w:kern w:val="0"/>
                <w:szCs w:val="21"/>
              </w:rPr>
            </w:pPr>
            <w:r w:rsidRPr="00073487">
              <w:rPr>
                <w:rFonts w:eastAsia="仿宋" w:hint="eastAsia"/>
                <w:spacing w:val="-10"/>
                <w:szCs w:val="21"/>
              </w:rPr>
              <w:t>论文</w:t>
            </w:r>
            <w:r w:rsidRPr="00073487">
              <w:rPr>
                <w:rFonts w:eastAsia="仿宋" w:hint="eastAsia"/>
                <w:spacing w:val="-10"/>
                <w:szCs w:val="21"/>
              </w:rPr>
              <w:t>1</w:t>
            </w:r>
            <w:r w:rsidRPr="00073487">
              <w:rPr>
                <w:rFonts w:eastAsia="仿宋" w:hint="eastAsia"/>
                <w:spacing w:val="-10"/>
                <w:szCs w:val="21"/>
              </w:rPr>
              <w:t>：</w:t>
            </w:r>
            <w:r w:rsidRPr="00073487">
              <w:rPr>
                <w:rFonts w:eastAsia="仿宋" w:hint="eastAsia"/>
                <w:spacing w:val="-10"/>
                <w:szCs w:val="21"/>
              </w:rPr>
              <w:t>&lt;</w:t>
            </w:r>
            <w:r w:rsidRPr="00073487">
              <w:rPr>
                <w:rFonts w:eastAsia="仿宋"/>
                <w:spacing w:val="-10"/>
                <w:szCs w:val="21"/>
              </w:rPr>
              <w:t>Preparation and mechanical properties of WC-10Ni</w:t>
            </w:r>
            <w:r w:rsidRPr="00073487">
              <w:rPr>
                <w:rFonts w:eastAsia="仿宋"/>
                <w:spacing w:val="-10"/>
                <w:szCs w:val="21"/>
                <w:vertAlign w:val="subscript"/>
              </w:rPr>
              <w:t>3</w:t>
            </w:r>
            <w:r w:rsidRPr="00073487">
              <w:rPr>
                <w:rFonts w:eastAsia="仿宋"/>
                <w:spacing w:val="-10"/>
                <w:szCs w:val="21"/>
              </w:rPr>
              <w:t>Al cemented carbides with plate-like triangular prismatic WC grains</w:t>
            </w:r>
            <w:r w:rsidRPr="00073487">
              <w:rPr>
                <w:rFonts w:eastAsia="仿宋" w:hint="eastAsia"/>
                <w:spacing w:val="-10"/>
                <w:szCs w:val="21"/>
              </w:rPr>
              <w:t>，</w:t>
            </w:r>
            <w:r w:rsidRPr="00073487">
              <w:rPr>
                <w:rFonts w:eastAsia="仿宋" w:hint="eastAsia"/>
                <w:spacing w:val="-10"/>
                <w:szCs w:val="21"/>
              </w:rPr>
              <w:t>Journal of Alloys and Compounds</w:t>
            </w:r>
            <w:r w:rsidRPr="00073487">
              <w:rPr>
                <w:rFonts w:eastAsia="仿宋" w:hint="eastAsia"/>
                <w:spacing w:val="-10"/>
                <w:szCs w:val="21"/>
              </w:rPr>
              <w:t>，</w:t>
            </w:r>
            <w:r w:rsidRPr="00073487">
              <w:rPr>
                <w:rFonts w:eastAsia="仿宋" w:hint="eastAsia"/>
                <w:spacing w:val="-10"/>
                <w:szCs w:val="21"/>
              </w:rPr>
              <w:t>2012</w:t>
            </w:r>
            <w:r w:rsidRPr="00073487">
              <w:rPr>
                <w:rFonts w:eastAsia="仿宋" w:hint="eastAsia"/>
                <w:spacing w:val="-10"/>
                <w:szCs w:val="21"/>
              </w:rPr>
              <w:t>年</w:t>
            </w:r>
            <w:r w:rsidRPr="00073487">
              <w:rPr>
                <w:rFonts w:eastAsia="仿宋" w:hint="eastAsia"/>
                <w:spacing w:val="-10"/>
                <w:szCs w:val="21"/>
              </w:rPr>
              <w:t>544</w:t>
            </w:r>
            <w:r w:rsidRPr="00073487">
              <w:rPr>
                <w:rFonts w:eastAsia="仿宋" w:hint="eastAsia"/>
                <w:spacing w:val="-10"/>
                <w:szCs w:val="21"/>
              </w:rPr>
              <w:t>卷，李小强，李小强</w:t>
            </w:r>
            <w:r w:rsidRPr="00073487">
              <w:rPr>
                <w:rFonts w:eastAsia="仿宋" w:hint="eastAsia"/>
                <w:spacing w:val="-10"/>
                <w:szCs w:val="21"/>
              </w:rPr>
              <w:t>&gt;</w:t>
            </w:r>
          </w:p>
        </w:tc>
      </w:tr>
      <w:tr w:rsidR="00F57DA8" w:rsidRPr="00073487" w14:paraId="5F21E42D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8F6F929" w14:textId="77777777" w:rsidR="00F57DA8" w:rsidRPr="00073487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35C19946" w14:textId="77777777" w:rsidR="00F57DA8" w:rsidRPr="00073487" w:rsidRDefault="00F57DA8" w:rsidP="00166697">
            <w:pPr>
              <w:autoSpaceDE w:val="0"/>
              <w:autoSpaceDN w:val="0"/>
              <w:adjustRightInd w:val="0"/>
              <w:snapToGrid w:val="0"/>
              <w:ind w:left="760" w:hangingChars="400" w:hanging="760"/>
              <w:rPr>
                <w:rFonts w:eastAsia="仿宋"/>
                <w:spacing w:val="-10"/>
                <w:szCs w:val="21"/>
              </w:rPr>
            </w:pPr>
            <w:r w:rsidRPr="00073487">
              <w:rPr>
                <w:rFonts w:eastAsia="仿宋" w:hint="eastAsia"/>
                <w:spacing w:val="-10"/>
                <w:szCs w:val="21"/>
              </w:rPr>
              <w:t>论文</w:t>
            </w:r>
            <w:r w:rsidRPr="00073487">
              <w:rPr>
                <w:rFonts w:eastAsia="仿宋" w:hint="eastAsia"/>
                <w:spacing w:val="-10"/>
                <w:szCs w:val="21"/>
              </w:rPr>
              <w:t>2</w:t>
            </w:r>
            <w:r w:rsidRPr="00073487">
              <w:rPr>
                <w:rFonts w:eastAsia="仿宋" w:hint="eastAsia"/>
                <w:spacing w:val="-10"/>
                <w:szCs w:val="21"/>
              </w:rPr>
              <w:t>：</w:t>
            </w:r>
            <w:r w:rsidRPr="00073487">
              <w:rPr>
                <w:rFonts w:eastAsia="仿宋" w:hint="eastAsia"/>
                <w:spacing w:val="-10"/>
                <w:szCs w:val="21"/>
              </w:rPr>
              <w:t>&lt;</w:t>
            </w:r>
            <w:r w:rsidRPr="00073487">
              <w:rPr>
                <w:rFonts w:eastAsia="仿宋"/>
                <w:spacing w:val="-10"/>
                <w:szCs w:val="21"/>
              </w:rPr>
              <w:t>The oxidation behavior of the WC-10wt.%Ni</w:t>
            </w:r>
            <w:r w:rsidRPr="00073487">
              <w:rPr>
                <w:rFonts w:eastAsia="仿宋"/>
                <w:spacing w:val="-10"/>
                <w:szCs w:val="21"/>
                <w:vertAlign w:val="subscript"/>
              </w:rPr>
              <w:t>3</w:t>
            </w:r>
            <w:r w:rsidRPr="00073487">
              <w:rPr>
                <w:rFonts w:eastAsia="仿宋"/>
                <w:spacing w:val="-10"/>
                <w:szCs w:val="21"/>
              </w:rPr>
              <w:t>Al composite fabricated by spark plasma sintering</w:t>
            </w:r>
            <w:r w:rsidRPr="00073487">
              <w:rPr>
                <w:rFonts w:eastAsia="仿宋" w:hint="eastAsia"/>
                <w:spacing w:val="-10"/>
                <w:szCs w:val="21"/>
              </w:rPr>
              <w:t>，</w:t>
            </w:r>
            <w:r w:rsidRPr="00073487">
              <w:rPr>
                <w:rFonts w:eastAsia="仿宋"/>
                <w:spacing w:val="-10"/>
                <w:szCs w:val="21"/>
              </w:rPr>
              <w:t>Journal of Alloys and Compounds</w:t>
            </w:r>
            <w:r w:rsidRPr="00073487">
              <w:rPr>
                <w:rFonts w:eastAsia="仿宋" w:hint="eastAsia"/>
                <w:spacing w:val="-10"/>
                <w:szCs w:val="21"/>
              </w:rPr>
              <w:t>，</w:t>
            </w:r>
            <w:r w:rsidRPr="00073487">
              <w:rPr>
                <w:rFonts w:eastAsia="仿宋"/>
                <w:spacing w:val="-10"/>
                <w:szCs w:val="21"/>
              </w:rPr>
              <w:t>2015</w:t>
            </w:r>
            <w:r w:rsidRPr="00073487">
              <w:rPr>
                <w:rFonts w:eastAsia="仿宋" w:hint="eastAsia"/>
                <w:spacing w:val="-10"/>
                <w:szCs w:val="21"/>
              </w:rPr>
              <w:t>年</w:t>
            </w:r>
            <w:r w:rsidRPr="00073487">
              <w:rPr>
                <w:rFonts w:eastAsia="仿宋"/>
                <w:spacing w:val="-10"/>
                <w:szCs w:val="21"/>
              </w:rPr>
              <w:t>629</w:t>
            </w:r>
            <w:r w:rsidRPr="00073487">
              <w:rPr>
                <w:rFonts w:eastAsia="仿宋" w:hint="eastAsia"/>
                <w:spacing w:val="-10"/>
                <w:szCs w:val="21"/>
              </w:rPr>
              <w:t>卷，李小强，张民爱</w:t>
            </w:r>
            <w:r w:rsidRPr="00073487">
              <w:rPr>
                <w:rFonts w:eastAsia="仿宋" w:hint="eastAsia"/>
                <w:spacing w:val="-10"/>
                <w:szCs w:val="21"/>
              </w:rPr>
              <w:t>&gt;</w:t>
            </w:r>
          </w:p>
        </w:tc>
      </w:tr>
      <w:tr w:rsidR="00F57DA8" w:rsidRPr="00073487" w14:paraId="4719EB0D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23B72B5" w14:textId="77777777" w:rsidR="00F57DA8" w:rsidRPr="00073487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2DAC53DC" w14:textId="77777777" w:rsidR="00F57DA8" w:rsidRPr="00073487" w:rsidRDefault="00F57DA8" w:rsidP="00166697">
            <w:pPr>
              <w:autoSpaceDE w:val="0"/>
              <w:autoSpaceDN w:val="0"/>
              <w:adjustRightInd w:val="0"/>
              <w:snapToGrid w:val="0"/>
              <w:ind w:left="760" w:hangingChars="400" w:hanging="760"/>
              <w:rPr>
                <w:rFonts w:eastAsia="仿宋"/>
                <w:spacing w:val="-10"/>
                <w:szCs w:val="21"/>
              </w:rPr>
            </w:pPr>
            <w:r w:rsidRPr="00073487">
              <w:rPr>
                <w:rFonts w:eastAsia="仿宋" w:hint="eastAsia"/>
                <w:spacing w:val="-10"/>
                <w:szCs w:val="21"/>
              </w:rPr>
              <w:t>论文</w:t>
            </w:r>
            <w:r w:rsidRPr="00073487">
              <w:rPr>
                <w:rFonts w:eastAsia="仿宋" w:hint="eastAsia"/>
                <w:spacing w:val="-10"/>
                <w:szCs w:val="21"/>
              </w:rPr>
              <w:t>3</w:t>
            </w:r>
            <w:r w:rsidRPr="00073487">
              <w:rPr>
                <w:rFonts w:eastAsia="仿宋" w:hint="eastAsia"/>
                <w:spacing w:val="-10"/>
                <w:szCs w:val="21"/>
              </w:rPr>
              <w:t>：</w:t>
            </w:r>
            <w:r w:rsidRPr="00073487">
              <w:rPr>
                <w:rFonts w:eastAsia="仿宋" w:hint="eastAsia"/>
                <w:spacing w:val="-10"/>
                <w:szCs w:val="21"/>
              </w:rPr>
              <w:t>&lt;</w:t>
            </w:r>
            <w:r w:rsidRPr="00073487">
              <w:rPr>
                <w:rFonts w:eastAsia="仿宋"/>
                <w:spacing w:val="-10"/>
                <w:szCs w:val="21"/>
              </w:rPr>
              <w:t>The Σ=2 and Σ=13a grain boundary distributions in cemented tungsten carbides with/without metallic binders</w:t>
            </w:r>
            <w:r w:rsidRPr="00073487">
              <w:rPr>
                <w:rFonts w:eastAsia="仿宋" w:hint="eastAsia"/>
                <w:spacing w:val="-10"/>
                <w:szCs w:val="21"/>
              </w:rPr>
              <w:t>，</w:t>
            </w:r>
            <w:r w:rsidRPr="00073487">
              <w:rPr>
                <w:rFonts w:eastAsia="仿宋"/>
                <w:spacing w:val="-10"/>
                <w:szCs w:val="21"/>
              </w:rPr>
              <w:t>Materials Characterization</w:t>
            </w:r>
            <w:r w:rsidRPr="00073487">
              <w:rPr>
                <w:rFonts w:eastAsia="仿宋" w:hint="eastAsia"/>
                <w:spacing w:val="-10"/>
                <w:szCs w:val="21"/>
              </w:rPr>
              <w:t>，</w:t>
            </w:r>
            <w:r w:rsidRPr="00073487">
              <w:rPr>
                <w:rFonts w:eastAsia="仿宋"/>
                <w:spacing w:val="-10"/>
                <w:szCs w:val="21"/>
              </w:rPr>
              <w:t>2021</w:t>
            </w:r>
            <w:r w:rsidRPr="00073487">
              <w:rPr>
                <w:rFonts w:eastAsia="仿宋" w:hint="eastAsia"/>
                <w:spacing w:val="-10"/>
                <w:szCs w:val="21"/>
              </w:rPr>
              <w:t>年</w:t>
            </w:r>
            <w:r w:rsidRPr="00073487">
              <w:rPr>
                <w:rFonts w:eastAsia="仿宋"/>
                <w:spacing w:val="-10"/>
                <w:szCs w:val="21"/>
              </w:rPr>
              <w:t>173</w:t>
            </w:r>
            <w:r w:rsidRPr="00073487">
              <w:rPr>
                <w:rFonts w:eastAsia="仿宋" w:hint="eastAsia"/>
                <w:spacing w:val="-10"/>
                <w:szCs w:val="21"/>
              </w:rPr>
              <w:t>卷，李京懋，李小强</w:t>
            </w:r>
            <w:r w:rsidRPr="00073487">
              <w:rPr>
                <w:rFonts w:eastAsia="仿宋" w:hint="eastAsia"/>
                <w:spacing w:val="-10"/>
                <w:szCs w:val="21"/>
              </w:rPr>
              <w:t>&gt;</w:t>
            </w:r>
          </w:p>
        </w:tc>
      </w:tr>
      <w:tr w:rsidR="00F57DA8" w:rsidRPr="00073487" w14:paraId="55331A4D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485B1A2E" w14:textId="77777777" w:rsidR="00F57DA8" w:rsidRPr="00073487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6A0822FC" w14:textId="77777777" w:rsidR="00F57DA8" w:rsidRPr="00073487" w:rsidRDefault="00F57DA8" w:rsidP="00166697">
            <w:pPr>
              <w:autoSpaceDE w:val="0"/>
              <w:autoSpaceDN w:val="0"/>
              <w:adjustRightInd w:val="0"/>
              <w:snapToGrid w:val="0"/>
              <w:ind w:left="760" w:hangingChars="400" w:hanging="760"/>
              <w:rPr>
                <w:rFonts w:eastAsia="仿宋"/>
                <w:spacing w:val="-10"/>
                <w:szCs w:val="21"/>
              </w:rPr>
            </w:pPr>
            <w:r w:rsidRPr="00073487">
              <w:rPr>
                <w:rFonts w:eastAsia="仿宋" w:hint="eastAsia"/>
                <w:spacing w:val="-10"/>
                <w:szCs w:val="21"/>
              </w:rPr>
              <w:t>论文</w:t>
            </w:r>
            <w:r w:rsidRPr="00073487">
              <w:rPr>
                <w:rFonts w:eastAsia="仿宋" w:hint="eastAsia"/>
                <w:spacing w:val="-10"/>
                <w:szCs w:val="21"/>
              </w:rPr>
              <w:t>4</w:t>
            </w:r>
            <w:r w:rsidRPr="00073487">
              <w:rPr>
                <w:rFonts w:eastAsia="仿宋" w:hint="eastAsia"/>
                <w:spacing w:val="-10"/>
                <w:szCs w:val="21"/>
              </w:rPr>
              <w:t>：</w:t>
            </w:r>
            <w:r w:rsidRPr="00073487">
              <w:rPr>
                <w:rFonts w:eastAsia="仿宋" w:hint="eastAsia"/>
                <w:spacing w:val="-10"/>
                <w:szCs w:val="21"/>
              </w:rPr>
              <w:t>&lt;</w:t>
            </w:r>
            <w:r w:rsidRPr="00073487">
              <w:rPr>
                <w:rFonts w:eastAsia="仿宋"/>
                <w:spacing w:val="-10"/>
                <w:szCs w:val="21"/>
              </w:rPr>
              <w:t>WC-8Co-2Al (</w:t>
            </w:r>
            <w:proofErr w:type="spellStart"/>
            <w:r w:rsidRPr="00073487">
              <w:rPr>
                <w:rFonts w:eastAsia="仿宋"/>
                <w:spacing w:val="-10"/>
                <w:szCs w:val="21"/>
              </w:rPr>
              <w:t>wt</w:t>
            </w:r>
            <w:proofErr w:type="spellEnd"/>
            <w:r w:rsidRPr="00073487">
              <w:rPr>
                <w:rFonts w:eastAsia="仿宋"/>
                <w:spacing w:val="-10"/>
                <w:szCs w:val="21"/>
              </w:rPr>
              <w:t>%) cemented carbides prepared by mechanical milling and spark plasma sintering</w:t>
            </w:r>
            <w:r w:rsidRPr="00073487">
              <w:rPr>
                <w:rFonts w:eastAsia="仿宋" w:hint="eastAsia"/>
                <w:spacing w:val="-10"/>
                <w:szCs w:val="21"/>
              </w:rPr>
              <w:t>，</w:t>
            </w:r>
            <w:r w:rsidRPr="00073487">
              <w:rPr>
                <w:rFonts w:eastAsia="仿宋"/>
                <w:spacing w:val="-10"/>
                <w:szCs w:val="21"/>
              </w:rPr>
              <w:t>Materials Science Forum</w:t>
            </w:r>
            <w:r w:rsidRPr="00073487">
              <w:rPr>
                <w:rFonts w:eastAsia="仿宋" w:hint="eastAsia"/>
                <w:spacing w:val="-10"/>
                <w:szCs w:val="21"/>
              </w:rPr>
              <w:t>，</w:t>
            </w:r>
            <w:r w:rsidRPr="00073487">
              <w:rPr>
                <w:rFonts w:eastAsia="仿宋"/>
                <w:spacing w:val="-10"/>
                <w:szCs w:val="21"/>
              </w:rPr>
              <w:t>2010</w:t>
            </w:r>
            <w:r w:rsidRPr="00073487">
              <w:rPr>
                <w:rFonts w:eastAsia="仿宋" w:hint="eastAsia"/>
                <w:spacing w:val="-10"/>
                <w:szCs w:val="21"/>
              </w:rPr>
              <w:t>年</w:t>
            </w:r>
            <w:r w:rsidRPr="00073487">
              <w:rPr>
                <w:rFonts w:eastAsia="仿宋"/>
                <w:spacing w:val="-10"/>
                <w:szCs w:val="21"/>
              </w:rPr>
              <w:t>638-642</w:t>
            </w:r>
            <w:r w:rsidRPr="00073487">
              <w:rPr>
                <w:rFonts w:eastAsia="仿宋" w:hint="eastAsia"/>
                <w:spacing w:val="-10"/>
                <w:szCs w:val="21"/>
              </w:rPr>
              <w:t>卷，李小强，李小强</w:t>
            </w:r>
            <w:r w:rsidRPr="00073487">
              <w:rPr>
                <w:rFonts w:eastAsia="仿宋" w:hint="eastAsia"/>
                <w:spacing w:val="-10"/>
                <w:szCs w:val="21"/>
              </w:rPr>
              <w:t>&gt;</w:t>
            </w:r>
          </w:p>
        </w:tc>
      </w:tr>
      <w:tr w:rsidR="00F57DA8" w:rsidRPr="00073487" w14:paraId="5CF46705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484E65F" w14:textId="77777777" w:rsidR="00F57DA8" w:rsidRPr="00073487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1986A1A8" w14:textId="77777777" w:rsidR="00F57DA8" w:rsidRPr="00073487" w:rsidRDefault="00F57DA8" w:rsidP="00166697">
            <w:pPr>
              <w:autoSpaceDE w:val="0"/>
              <w:autoSpaceDN w:val="0"/>
              <w:snapToGrid w:val="0"/>
              <w:ind w:left="760" w:hangingChars="400" w:hanging="760"/>
              <w:rPr>
                <w:rFonts w:eastAsia="仿宋"/>
                <w:spacing w:val="-10"/>
                <w:kern w:val="0"/>
                <w:szCs w:val="21"/>
              </w:rPr>
            </w:pP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论文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5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：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&lt;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电流烧结制备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WC-6Co-1.5Al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硬质合金，机械工程材料，</w:t>
            </w:r>
            <w:r w:rsidRPr="00073487">
              <w:rPr>
                <w:rFonts w:eastAsia="仿宋"/>
                <w:spacing w:val="-10"/>
                <w:kern w:val="0"/>
                <w:szCs w:val="21"/>
              </w:rPr>
              <w:t>200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7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年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31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卷，李小强，李小强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&gt;</w:t>
            </w:r>
          </w:p>
        </w:tc>
      </w:tr>
      <w:tr w:rsidR="00F57DA8" w:rsidRPr="00073487" w14:paraId="5D0268E4" w14:textId="77777777" w:rsidTr="00166697">
        <w:trPr>
          <w:trHeight w:val="454"/>
          <w:jc w:val="center"/>
        </w:trPr>
        <w:tc>
          <w:tcPr>
            <w:tcW w:w="1615" w:type="dxa"/>
            <w:vMerge w:val="restart"/>
            <w:vAlign w:val="center"/>
          </w:tcPr>
          <w:p w14:paraId="2721257A" w14:textId="77777777" w:rsidR="00F57DA8" w:rsidRPr="00073487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pacing w:val="-10"/>
              </w:rPr>
            </w:pPr>
            <w:r w:rsidRPr="00073487">
              <w:rPr>
                <w:rFonts w:ascii="仿宋" w:eastAsia="仿宋" w:hAnsi="仿宋" w:hint="eastAsia"/>
                <w:b/>
                <w:bCs/>
                <w:spacing w:val="-10"/>
              </w:rPr>
              <w:t>知识产权名称</w:t>
            </w:r>
          </w:p>
        </w:tc>
        <w:tc>
          <w:tcPr>
            <w:tcW w:w="7849" w:type="dxa"/>
            <w:vAlign w:val="center"/>
          </w:tcPr>
          <w:p w14:paraId="3DA77A0F" w14:textId="77777777" w:rsidR="00F57DA8" w:rsidRPr="00073487" w:rsidRDefault="00F57DA8" w:rsidP="00166697">
            <w:pPr>
              <w:autoSpaceDE w:val="0"/>
              <w:autoSpaceDN w:val="0"/>
              <w:snapToGrid w:val="0"/>
              <w:ind w:left="760" w:hangingChars="400" w:hanging="760"/>
              <w:rPr>
                <w:rFonts w:eastAsia="仿宋"/>
                <w:spacing w:val="-10"/>
                <w:kern w:val="0"/>
                <w:szCs w:val="21"/>
              </w:rPr>
            </w:pPr>
            <w:r w:rsidRPr="00073487">
              <w:rPr>
                <w:rFonts w:ascii="Calibri" w:eastAsia="仿宋" w:hAnsi="Calibri" w:hint="eastAsia"/>
                <w:spacing w:val="-10"/>
                <w:szCs w:val="21"/>
              </w:rPr>
              <w:t>专利</w:t>
            </w:r>
            <w:r w:rsidRPr="00073487">
              <w:rPr>
                <w:rFonts w:eastAsia="仿宋"/>
                <w:spacing w:val="-10"/>
                <w:szCs w:val="21"/>
              </w:rPr>
              <w:t>1</w:t>
            </w:r>
            <w:r w:rsidRPr="00073487">
              <w:rPr>
                <w:rFonts w:ascii="Calibri" w:eastAsia="仿宋" w:hAnsi="Calibri" w:hint="eastAsia"/>
                <w:spacing w:val="-10"/>
                <w:szCs w:val="21"/>
              </w:rPr>
              <w:t>：</w:t>
            </w:r>
            <w:r w:rsidRPr="00073487">
              <w:rPr>
                <w:rFonts w:ascii="Calibri" w:eastAsia="仿宋" w:hAnsi="Calibri" w:hint="eastAsia"/>
                <w:spacing w:val="-10"/>
                <w:szCs w:val="21"/>
              </w:rPr>
              <w:t>&lt;</w:t>
            </w:r>
            <w:r w:rsidRPr="00073487">
              <w:rPr>
                <w:rFonts w:ascii="Calibri" w:eastAsia="仿宋" w:hAnsi="Calibri" w:hint="eastAsia"/>
                <w:spacing w:val="-10"/>
                <w:szCs w:val="21"/>
              </w:rPr>
              <w:t>一种耐高压高温硬质合金及其制备方法</w:t>
            </w:r>
            <w:r w:rsidRPr="00073487">
              <w:rPr>
                <w:rFonts w:ascii="Calibri" w:eastAsia="仿宋" w:hAnsi="Calibri" w:hint="eastAsia"/>
                <w:spacing w:val="-10"/>
                <w:szCs w:val="21"/>
              </w:rPr>
              <w:t>&gt;</w:t>
            </w:r>
            <w:r w:rsidRPr="00073487">
              <w:rPr>
                <w:rFonts w:ascii="Calibri" w:eastAsia="仿宋" w:hAnsi="Calibri" w:hint="eastAsia"/>
                <w:spacing w:val="-10"/>
                <w:szCs w:val="21"/>
              </w:rPr>
              <w:t>（</w:t>
            </w:r>
            <w:r w:rsidRPr="00073487">
              <w:rPr>
                <w:rFonts w:eastAsia="仿宋"/>
                <w:spacing w:val="-10"/>
                <w:szCs w:val="21"/>
              </w:rPr>
              <w:t>ZL201710821976.9</w:t>
            </w:r>
            <w:r w:rsidRPr="00073487">
              <w:rPr>
                <w:rFonts w:ascii="Calibri" w:eastAsia="仿宋" w:hAnsi="Calibri" w:hint="eastAsia"/>
                <w:spacing w:val="-10"/>
                <w:szCs w:val="21"/>
              </w:rPr>
              <w:t>，叶惠明、叶少良、诸优明、叶戈，</w:t>
            </w:r>
            <w:proofErr w:type="gramStart"/>
            <w:r w:rsidRPr="00073487">
              <w:rPr>
                <w:rFonts w:ascii="Calibri" w:eastAsia="仿宋" w:hAnsi="Calibri" w:hint="eastAsia"/>
                <w:spacing w:val="-10"/>
                <w:szCs w:val="21"/>
              </w:rPr>
              <w:t>河源正信硬质合金</w:t>
            </w:r>
            <w:proofErr w:type="gramEnd"/>
            <w:r w:rsidRPr="00073487">
              <w:rPr>
                <w:rFonts w:ascii="Calibri" w:eastAsia="仿宋" w:hAnsi="Calibri" w:hint="eastAsia"/>
                <w:spacing w:val="-10"/>
                <w:szCs w:val="21"/>
              </w:rPr>
              <w:t>有限公司）</w:t>
            </w:r>
          </w:p>
        </w:tc>
      </w:tr>
      <w:tr w:rsidR="00F57DA8" w:rsidRPr="00073487" w14:paraId="077F1D90" w14:textId="77777777" w:rsidTr="00166697">
        <w:trPr>
          <w:trHeight w:val="454"/>
          <w:jc w:val="center"/>
        </w:trPr>
        <w:tc>
          <w:tcPr>
            <w:tcW w:w="1615" w:type="dxa"/>
            <w:vMerge/>
            <w:vAlign w:val="center"/>
          </w:tcPr>
          <w:p w14:paraId="407ECBB2" w14:textId="77777777" w:rsidR="00F57DA8" w:rsidRPr="00073487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5B592F79" w14:textId="77777777" w:rsidR="00F57DA8" w:rsidRPr="00073487" w:rsidRDefault="00F57DA8" w:rsidP="00166697">
            <w:pPr>
              <w:autoSpaceDE w:val="0"/>
              <w:autoSpaceDN w:val="0"/>
              <w:snapToGrid w:val="0"/>
              <w:ind w:left="760" w:hangingChars="400" w:hanging="760"/>
              <w:rPr>
                <w:rFonts w:eastAsia="仿宋"/>
                <w:spacing w:val="-10"/>
                <w:kern w:val="0"/>
                <w:szCs w:val="21"/>
              </w:rPr>
            </w:pP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专利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2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：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&lt;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一种高强韧微晶硬质合金的制造方法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&gt;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（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ZL201410247383.2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，叶惠明、叶少良、诸优明，</w:t>
            </w:r>
            <w:proofErr w:type="gramStart"/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河源正信硬质合金</w:t>
            </w:r>
            <w:proofErr w:type="gramEnd"/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有限公司）</w:t>
            </w:r>
          </w:p>
        </w:tc>
      </w:tr>
      <w:tr w:rsidR="00F57DA8" w:rsidRPr="00073487" w14:paraId="0B159D88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29DC04E" w14:textId="77777777" w:rsidR="00F57DA8" w:rsidRPr="00073487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68E74381" w14:textId="77777777" w:rsidR="00F57DA8" w:rsidRPr="00073487" w:rsidRDefault="00F57DA8" w:rsidP="00166697">
            <w:pPr>
              <w:autoSpaceDE w:val="0"/>
              <w:autoSpaceDN w:val="0"/>
              <w:adjustRightInd w:val="0"/>
              <w:snapToGrid w:val="0"/>
              <w:ind w:left="760" w:hangingChars="400" w:hanging="760"/>
              <w:rPr>
                <w:rFonts w:eastAsia="仿宋"/>
                <w:spacing w:val="-10"/>
                <w:kern w:val="0"/>
                <w:szCs w:val="21"/>
              </w:rPr>
            </w:pP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专利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3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：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&lt;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一种超细晶粒无钴硬质合金及其制备方法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&gt;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（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ZL201710821345.7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，叶惠明、叶少良、诸优明、叶戈，</w:t>
            </w:r>
            <w:proofErr w:type="gramStart"/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河源正信硬质合金</w:t>
            </w:r>
            <w:proofErr w:type="gramEnd"/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有限公司）</w:t>
            </w:r>
          </w:p>
        </w:tc>
      </w:tr>
      <w:tr w:rsidR="00F57DA8" w:rsidRPr="00073487" w14:paraId="1A351899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574932F0" w14:textId="77777777" w:rsidR="00F57DA8" w:rsidRPr="00073487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2E33F46F" w14:textId="77777777" w:rsidR="00F57DA8" w:rsidRPr="00073487" w:rsidRDefault="00F57DA8" w:rsidP="00166697">
            <w:pPr>
              <w:autoSpaceDE w:val="0"/>
              <w:autoSpaceDN w:val="0"/>
              <w:snapToGrid w:val="0"/>
              <w:ind w:left="760" w:hangingChars="400" w:hanging="760"/>
              <w:rPr>
                <w:rFonts w:eastAsia="仿宋"/>
                <w:spacing w:val="-10"/>
                <w:kern w:val="0"/>
                <w:szCs w:val="21"/>
              </w:rPr>
            </w:pPr>
            <w:r w:rsidRPr="00073487">
              <w:rPr>
                <w:rFonts w:eastAsia="仿宋"/>
                <w:spacing w:val="-10"/>
                <w:szCs w:val="21"/>
              </w:rPr>
              <w:t>专利</w:t>
            </w:r>
            <w:r w:rsidRPr="00073487">
              <w:rPr>
                <w:rFonts w:eastAsia="仿宋" w:hint="eastAsia"/>
                <w:spacing w:val="-10"/>
                <w:szCs w:val="21"/>
              </w:rPr>
              <w:t>4</w:t>
            </w:r>
            <w:r w:rsidRPr="00073487">
              <w:rPr>
                <w:rFonts w:eastAsia="仿宋"/>
                <w:spacing w:val="-10"/>
                <w:szCs w:val="21"/>
              </w:rPr>
              <w:t>：</w:t>
            </w:r>
            <w:r w:rsidRPr="00073487">
              <w:rPr>
                <w:rFonts w:eastAsia="仿宋"/>
                <w:spacing w:val="-10"/>
                <w:szCs w:val="21"/>
              </w:rPr>
              <w:t>&lt;</w:t>
            </w:r>
            <w:r w:rsidRPr="00073487">
              <w:rPr>
                <w:rFonts w:eastAsia="仿宋"/>
                <w:spacing w:val="-10"/>
                <w:szCs w:val="21"/>
              </w:rPr>
              <w:t>一种无钴梯度</w:t>
            </w:r>
            <w:r w:rsidRPr="00073487">
              <w:rPr>
                <w:rFonts w:eastAsia="仿宋"/>
                <w:spacing w:val="-10"/>
                <w:szCs w:val="21"/>
              </w:rPr>
              <w:t>WC</w:t>
            </w:r>
            <w:r w:rsidRPr="00073487">
              <w:rPr>
                <w:rFonts w:eastAsia="仿宋"/>
                <w:spacing w:val="-10"/>
                <w:szCs w:val="21"/>
              </w:rPr>
              <w:t>硬质合金高压方块及其制备方法</w:t>
            </w:r>
            <w:r w:rsidRPr="00073487">
              <w:rPr>
                <w:rFonts w:eastAsia="仿宋"/>
                <w:spacing w:val="-10"/>
                <w:szCs w:val="21"/>
              </w:rPr>
              <w:t>&gt;</w:t>
            </w:r>
            <w:r w:rsidRPr="00073487">
              <w:rPr>
                <w:rFonts w:eastAsia="仿宋"/>
                <w:spacing w:val="-10"/>
                <w:szCs w:val="21"/>
              </w:rPr>
              <w:t>（</w:t>
            </w:r>
            <w:r w:rsidRPr="00073487">
              <w:rPr>
                <w:rFonts w:eastAsia="仿宋"/>
                <w:spacing w:val="-10"/>
                <w:szCs w:val="21"/>
              </w:rPr>
              <w:t>ZL201711112788.5</w:t>
            </w:r>
            <w:r w:rsidRPr="00073487">
              <w:rPr>
                <w:rFonts w:eastAsia="仿宋"/>
                <w:spacing w:val="-10"/>
                <w:szCs w:val="21"/>
              </w:rPr>
              <w:t>，李小强</w:t>
            </w:r>
            <w:r w:rsidRPr="00073487">
              <w:rPr>
                <w:rFonts w:eastAsia="仿宋" w:hint="eastAsia"/>
                <w:spacing w:val="-10"/>
                <w:szCs w:val="21"/>
              </w:rPr>
              <w:t>、</w:t>
            </w:r>
            <w:r w:rsidRPr="00073487">
              <w:rPr>
                <w:rFonts w:eastAsia="仿宋"/>
                <w:spacing w:val="-10"/>
                <w:szCs w:val="21"/>
              </w:rPr>
              <w:t>张民爱</w:t>
            </w:r>
            <w:r w:rsidRPr="00073487">
              <w:rPr>
                <w:rFonts w:eastAsia="仿宋" w:hint="eastAsia"/>
                <w:spacing w:val="-10"/>
                <w:szCs w:val="21"/>
              </w:rPr>
              <w:t>、</w:t>
            </w:r>
            <w:r w:rsidRPr="00073487">
              <w:rPr>
                <w:rFonts w:eastAsia="仿宋"/>
                <w:spacing w:val="-10"/>
                <w:szCs w:val="21"/>
              </w:rPr>
              <w:t>刘波</w:t>
            </w:r>
            <w:r w:rsidRPr="00073487">
              <w:rPr>
                <w:rFonts w:eastAsia="仿宋" w:hint="eastAsia"/>
                <w:spacing w:val="-10"/>
                <w:szCs w:val="21"/>
              </w:rPr>
              <w:t>、</w:t>
            </w:r>
            <w:r w:rsidRPr="00073487">
              <w:rPr>
                <w:rFonts w:eastAsia="仿宋"/>
                <w:spacing w:val="-10"/>
                <w:szCs w:val="21"/>
              </w:rPr>
              <w:t>邱昊</w:t>
            </w:r>
            <w:r w:rsidRPr="00073487">
              <w:rPr>
                <w:rFonts w:eastAsia="仿宋" w:hint="eastAsia"/>
                <w:spacing w:val="-10"/>
                <w:szCs w:val="21"/>
              </w:rPr>
              <w:t>、</w:t>
            </w:r>
            <w:r w:rsidRPr="00073487">
              <w:rPr>
                <w:rFonts w:eastAsia="仿宋"/>
                <w:spacing w:val="-10"/>
                <w:szCs w:val="21"/>
              </w:rPr>
              <w:t>屈盛官</w:t>
            </w:r>
            <w:r w:rsidRPr="00073487">
              <w:rPr>
                <w:rFonts w:eastAsia="仿宋" w:hint="eastAsia"/>
                <w:spacing w:val="-10"/>
                <w:szCs w:val="21"/>
              </w:rPr>
              <w:t>、</w:t>
            </w:r>
            <w:r w:rsidRPr="00073487">
              <w:rPr>
                <w:rFonts w:eastAsia="仿宋"/>
                <w:spacing w:val="-10"/>
                <w:szCs w:val="21"/>
              </w:rPr>
              <w:t>杨超</w:t>
            </w:r>
            <w:r w:rsidRPr="00073487">
              <w:rPr>
                <w:rFonts w:eastAsia="仿宋" w:hint="eastAsia"/>
                <w:spacing w:val="-10"/>
                <w:szCs w:val="21"/>
              </w:rPr>
              <w:t>、</w:t>
            </w:r>
            <w:r w:rsidRPr="00073487">
              <w:rPr>
                <w:rFonts w:eastAsia="仿宋"/>
                <w:spacing w:val="-10"/>
                <w:szCs w:val="21"/>
              </w:rPr>
              <w:t>梁良，华南理工大学）</w:t>
            </w:r>
          </w:p>
        </w:tc>
      </w:tr>
      <w:tr w:rsidR="00F57DA8" w:rsidRPr="00073487" w14:paraId="07DA07F2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1FD69FF" w14:textId="77777777" w:rsidR="00F57DA8" w:rsidRPr="00073487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71D808E4" w14:textId="77777777" w:rsidR="00F57DA8" w:rsidRPr="00073487" w:rsidRDefault="00F57DA8" w:rsidP="00166697">
            <w:pPr>
              <w:autoSpaceDE w:val="0"/>
              <w:autoSpaceDN w:val="0"/>
              <w:adjustRightInd w:val="0"/>
              <w:snapToGrid w:val="0"/>
              <w:ind w:left="760" w:hangingChars="400" w:hanging="760"/>
              <w:rPr>
                <w:rFonts w:eastAsia="仿宋"/>
                <w:spacing w:val="-10"/>
                <w:szCs w:val="21"/>
              </w:rPr>
            </w:pP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专利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5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：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&lt;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一种耐高温耐磨损耐腐蚀的低钴硬质合金及其制备方法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&gt;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（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ab/>
              <w:t>ZL201610707130.8</w:t>
            </w:r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，叶惠明、叶少良、诸优明，</w:t>
            </w:r>
            <w:proofErr w:type="gramStart"/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河源正信硬质合金</w:t>
            </w:r>
            <w:proofErr w:type="gramEnd"/>
            <w:r w:rsidRPr="00073487">
              <w:rPr>
                <w:rFonts w:eastAsia="仿宋" w:hint="eastAsia"/>
                <w:spacing w:val="-10"/>
                <w:kern w:val="0"/>
                <w:szCs w:val="21"/>
              </w:rPr>
              <w:t>有限公司）</w:t>
            </w:r>
          </w:p>
        </w:tc>
      </w:tr>
      <w:tr w:rsidR="00F57DA8" w:rsidRPr="00073487" w14:paraId="4238792E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526F95B8" w14:textId="77777777" w:rsidR="00F57DA8" w:rsidRPr="00073487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1DCFA6A3" w14:textId="77777777" w:rsidR="00F57DA8" w:rsidRPr="00073487" w:rsidRDefault="00F57DA8" w:rsidP="00166697">
            <w:pPr>
              <w:autoSpaceDE w:val="0"/>
              <w:autoSpaceDN w:val="0"/>
              <w:adjustRightInd w:val="0"/>
              <w:snapToGrid w:val="0"/>
              <w:ind w:left="760" w:hangingChars="400" w:hanging="760"/>
              <w:jc w:val="left"/>
              <w:rPr>
                <w:rFonts w:eastAsia="仿宋"/>
                <w:spacing w:val="-10"/>
                <w:szCs w:val="21"/>
              </w:rPr>
            </w:pPr>
            <w:r w:rsidRPr="00073487">
              <w:rPr>
                <w:rFonts w:eastAsia="仿宋" w:hint="eastAsia"/>
                <w:spacing w:val="-10"/>
                <w:szCs w:val="21"/>
              </w:rPr>
              <w:t>专利</w:t>
            </w:r>
            <w:r w:rsidRPr="00073487">
              <w:rPr>
                <w:rFonts w:eastAsia="仿宋" w:hint="eastAsia"/>
                <w:spacing w:val="-10"/>
                <w:szCs w:val="21"/>
              </w:rPr>
              <w:t>6</w:t>
            </w:r>
            <w:r w:rsidRPr="00073487">
              <w:rPr>
                <w:rFonts w:eastAsia="仿宋" w:hint="eastAsia"/>
                <w:spacing w:val="-10"/>
                <w:szCs w:val="21"/>
              </w:rPr>
              <w:t>：</w:t>
            </w:r>
            <w:r w:rsidRPr="00073487">
              <w:rPr>
                <w:rFonts w:eastAsia="仿宋" w:hint="eastAsia"/>
                <w:spacing w:val="-10"/>
                <w:szCs w:val="21"/>
              </w:rPr>
              <w:t>&lt;</w:t>
            </w:r>
            <w:r w:rsidRPr="00073487">
              <w:rPr>
                <w:rFonts w:eastAsia="仿宋" w:hint="eastAsia"/>
                <w:spacing w:val="-10"/>
                <w:szCs w:val="21"/>
              </w:rPr>
              <w:t>一种环保纳米碳化钨粉制备方法</w:t>
            </w:r>
            <w:r w:rsidRPr="00073487">
              <w:rPr>
                <w:rFonts w:eastAsia="仿宋" w:hint="eastAsia"/>
                <w:spacing w:val="-10"/>
                <w:szCs w:val="21"/>
              </w:rPr>
              <w:t>&gt;</w:t>
            </w:r>
            <w:r w:rsidRPr="00073487">
              <w:rPr>
                <w:rFonts w:eastAsia="仿宋" w:hint="eastAsia"/>
                <w:spacing w:val="-10"/>
                <w:szCs w:val="21"/>
              </w:rPr>
              <w:t>（</w:t>
            </w:r>
            <w:r w:rsidRPr="00073487">
              <w:rPr>
                <w:rFonts w:eastAsia="仿宋" w:hint="eastAsia"/>
                <w:spacing w:val="-10"/>
                <w:szCs w:val="21"/>
              </w:rPr>
              <w:t>ZL201810487418.8</w:t>
            </w:r>
            <w:r w:rsidRPr="00073487">
              <w:rPr>
                <w:rFonts w:eastAsia="仿宋" w:hint="eastAsia"/>
                <w:spacing w:val="-10"/>
                <w:szCs w:val="21"/>
              </w:rPr>
              <w:t>，林涛、赵学斌、邵慧萍、田一彤、何新波，北京科技大学）</w:t>
            </w:r>
          </w:p>
        </w:tc>
      </w:tr>
      <w:tr w:rsidR="00F57DA8" w:rsidRPr="00073487" w14:paraId="0D608973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B8DBBDF" w14:textId="77777777" w:rsidR="00F57DA8" w:rsidRPr="00073487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576D0B8A" w14:textId="77777777" w:rsidR="00F57DA8" w:rsidRPr="00073487" w:rsidRDefault="00F57DA8" w:rsidP="00166697">
            <w:pPr>
              <w:autoSpaceDE w:val="0"/>
              <w:autoSpaceDN w:val="0"/>
              <w:adjustRightInd w:val="0"/>
              <w:snapToGrid w:val="0"/>
              <w:ind w:left="760" w:hangingChars="400" w:hanging="760"/>
              <w:jc w:val="left"/>
              <w:rPr>
                <w:rFonts w:eastAsia="仿宋"/>
                <w:spacing w:val="-10"/>
                <w:szCs w:val="21"/>
              </w:rPr>
            </w:pPr>
            <w:r w:rsidRPr="00073487">
              <w:rPr>
                <w:rFonts w:eastAsia="仿宋" w:hint="eastAsia"/>
                <w:spacing w:val="-10"/>
                <w:szCs w:val="21"/>
              </w:rPr>
              <w:t>专利</w:t>
            </w:r>
            <w:r w:rsidRPr="00073487">
              <w:rPr>
                <w:rFonts w:eastAsia="仿宋" w:hint="eastAsia"/>
                <w:spacing w:val="-10"/>
                <w:szCs w:val="21"/>
              </w:rPr>
              <w:t>7</w:t>
            </w:r>
            <w:r w:rsidRPr="00073487">
              <w:rPr>
                <w:rFonts w:eastAsia="仿宋" w:hint="eastAsia"/>
                <w:spacing w:val="-10"/>
                <w:szCs w:val="21"/>
              </w:rPr>
              <w:t>：</w:t>
            </w:r>
            <w:r w:rsidRPr="00073487">
              <w:rPr>
                <w:rFonts w:eastAsia="仿宋" w:hint="eastAsia"/>
                <w:spacing w:val="-10"/>
                <w:szCs w:val="21"/>
              </w:rPr>
              <w:t>&lt;</w:t>
            </w:r>
            <w:r w:rsidRPr="00073487">
              <w:rPr>
                <w:rFonts w:eastAsia="仿宋" w:hint="eastAsia"/>
                <w:spacing w:val="-10"/>
                <w:szCs w:val="21"/>
              </w:rPr>
              <w:t>一种超细硬质合金注射成型喂料的制备方法</w:t>
            </w:r>
            <w:r w:rsidRPr="00073487">
              <w:rPr>
                <w:rFonts w:eastAsia="仿宋" w:hint="eastAsia"/>
                <w:spacing w:val="-10"/>
                <w:szCs w:val="21"/>
              </w:rPr>
              <w:t>&gt;</w:t>
            </w:r>
            <w:r w:rsidRPr="00073487">
              <w:rPr>
                <w:rFonts w:eastAsia="仿宋" w:hint="eastAsia"/>
                <w:spacing w:val="-10"/>
                <w:szCs w:val="21"/>
              </w:rPr>
              <w:t>（</w:t>
            </w:r>
            <w:r w:rsidRPr="00073487">
              <w:rPr>
                <w:rFonts w:eastAsia="仿宋" w:hint="eastAsia"/>
                <w:spacing w:val="-10"/>
                <w:szCs w:val="21"/>
              </w:rPr>
              <w:t>ZL201811290374.6</w:t>
            </w:r>
            <w:r w:rsidRPr="00073487">
              <w:rPr>
                <w:rFonts w:eastAsia="仿宋" w:hint="eastAsia"/>
                <w:spacing w:val="-10"/>
                <w:szCs w:val="21"/>
              </w:rPr>
              <w:t>，胡可、崔利群、韩胜利、邹黎明、刘辛，广东省材料与加工研究所）</w:t>
            </w:r>
          </w:p>
        </w:tc>
      </w:tr>
      <w:tr w:rsidR="00F57DA8" w:rsidRPr="00073487" w14:paraId="5A93BD27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4B85ABDC" w14:textId="77777777" w:rsidR="00F57DA8" w:rsidRPr="00073487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621F01C5" w14:textId="77777777" w:rsidR="00F57DA8" w:rsidRPr="00073487" w:rsidRDefault="00F57DA8" w:rsidP="00166697">
            <w:pPr>
              <w:autoSpaceDE w:val="0"/>
              <w:autoSpaceDN w:val="0"/>
              <w:adjustRightInd w:val="0"/>
              <w:snapToGrid w:val="0"/>
              <w:ind w:left="760" w:hangingChars="400" w:hanging="760"/>
              <w:jc w:val="left"/>
              <w:rPr>
                <w:rFonts w:eastAsia="仿宋"/>
                <w:spacing w:val="-10"/>
                <w:szCs w:val="21"/>
              </w:rPr>
            </w:pPr>
            <w:r w:rsidRPr="00073487">
              <w:rPr>
                <w:rFonts w:eastAsia="仿宋" w:hint="eastAsia"/>
                <w:spacing w:val="-10"/>
                <w:szCs w:val="21"/>
              </w:rPr>
              <w:t>专利</w:t>
            </w:r>
            <w:r w:rsidRPr="00073487">
              <w:rPr>
                <w:rFonts w:eastAsia="仿宋" w:hint="eastAsia"/>
                <w:spacing w:val="-10"/>
                <w:szCs w:val="21"/>
              </w:rPr>
              <w:t>8</w:t>
            </w:r>
            <w:r w:rsidRPr="00073487">
              <w:rPr>
                <w:rFonts w:eastAsia="仿宋" w:hint="eastAsia"/>
                <w:spacing w:val="-10"/>
                <w:szCs w:val="21"/>
              </w:rPr>
              <w:t>：</w:t>
            </w:r>
            <w:r w:rsidRPr="00073487">
              <w:rPr>
                <w:rFonts w:eastAsia="仿宋" w:hint="eastAsia"/>
                <w:spacing w:val="-10"/>
                <w:szCs w:val="21"/>
              </w:rPr>
              <w:t>&lt;</w:t>
            </w:r>
            <w:r w:rsidRPr="00073487">
              <w:rPr>
                <w:rFonts w:eastAsia="仿宋" w:hint="eastAsia"/>
                <w:spacing w:val="-10"/>
                <w:szCs w:val="21"/>
              </w:rPr>
              <w:t>一种立体网络增韧</w:t>
            </w:r>
            <w:r w:rsidRPr="00073487">
              <w:rPr>
                <w:rFonts w:eastAsia="仿宋" w:hint="eastAsia"/>
                <w:spacing w:val="-10"/>
                <w:szCs w:val="21"/>
              </w:rPr>
              <w:t>WC</w:t>
            </w:r>
            <w:r w:rsidRPr="00073487">
              <w:rPr>
                <w:rFonts w:eastAsia="仿宋" w:hint="eastAsia"/>
                <w:spacing w:val="-10"/>
                <w:szCs w:val="21"/>
              </w:rPr>
              <w:t>复合材料及其制备方法</w:t>
            </w:r>
            <w:r w:rsidRPr="00073487">
              <w:rPr>
                <w:rFonts w:eastAsia="仿宋" w:hint="eastAsia"/>
                <w:spacing w:val="-10"/>
                <w:szCs w:val="21"/>
              </w:rPr>
              <w:t>&gt;</w:t>
            </w:r>
            <w:r w:rsidRPr="00073487">
              <w:rPr>
                <w:rFonts w:eastAsia="仿宋" w:hint="eastAsia"/>
                <w:spacing w:val="-10"/>
                <w:szCs w:val="21"/>
              </w:rPr>
              <w:t>（</w:t>
            </w:r>
            <w:r w:rsidRPr="00073487">
              <w:rPr>
                <w:rFonts w:eastAsia="仿宋" w:hint="eastAsia"/>
                <w:spacing w:val="-10"/>
                <w:szCs w:val="21"/>
              </w:rPr>
              <w:t>ZL201610960741.3</w:t>
            </w:r>
            <w:r w:rsidRPr="00073487">
              <w:rPr>
                <w:rFonts w:eastAsia="仿宋" w:hint="eastAsia"/>
                <w:spacing w:val="-10"/>
                <w:szCs w:val="21"/>
              </w:rPr>
              <w:t>，李小强、曹廷、屈盛官、黄阳、梁良、伍尚华，华南理工大学）</w:t>
            </w:r>
          </w:p>
        </w:tc>
      </w:tr>
      <w:tr w:rsidR="00F57DA8" w:rsidRPr="00073487" w14:paraId="50F44BBC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0CC7228" w14:textId="77777777" w:rsidR="00F57DA8" w:rsidRPr="00073487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6E44656F" w14:textId="77777777" w:rsidR="00F57DA8" w:rsidRPr="00073487" w:rsidRDefault="00F57DA8" w:rsidP="00166697">
            <w:pPr>
              <w:autoSpaceDE w:val="0"/>
              <w:autoSpaceDN w:val="0"/>
              <w:adjustRightInd w:val="0"/>
              <w:snapToGrid w:val="0"/>
              <w:ind w:left="760" w:hangingChars="400" w:hanging="760"/>
              <w:jc w:val="left"/>
              <w:rPr>
                <w:rFonts w:eastAsia="仿宋"/>
                <w:spacing w:val="-10"/>
                <w:szCs w:val="21"/>
              </w:rPr>
            </w:pPr>
            <w:r w:rsidRPr="00073487">
              <w:rPr>
                <w:rFonts w:eastAsia="仿宋" w:hint="eastAsia"/>
                <w:spacing w:val="-10"/>
                <w:szCs w:val="21"/>
              </w:rPr>
              <w:t>专利</w:t>
            </w:r>
            <w:r w:rsidRPr="00073487">
              <w:rPr>
                <w:rFonts w:eastAsia="仿宋" w:hint="eastAsia"/>
                <w:spacing w:val="-10"/>
                <w:szCs w:val="21"/>
              </w:rPr>
              <w:t>9</w:t>
            </w:r>
            <w:r w:rsidRPr="00073487">
              <w:rPr>
                <w:rFonts w:eastAsia="仿宋" w:hint="eastAsia"/>
                <w:spacing w:val="-10"/>
                <w:szCs w:val="21"/>
              </w:rPr>
              <w:t>：</w:t>
            </w:r>
            <w:r w:rsidRPr="00073487">
              <w:rPr>
                <w:rFonts w:eastAsia="仿宋" w:hint="eastAsia"/>
                <w:spacing w:val="-10"/>
                <w:szCs w:val="21"/>
              </w:rPr>
              <w:t>&lt;</w:t>
            </w:r>
            <w:r w:rsidRPr="00073487">
              <w:rPr>
                <w:rFonts w:eastAsia="仿宋" w:hint="eastAsia"/>
                <w:spacing w:val="-10"/>
                <w:szCs w:val="21"/>
              </w:rPr>
              <w:t>一种耐蚀钢结硬质合金及其制备方法</w:t>
            </w:r>
            <w:r w:rsidRPr="00073487">
              <w:rPr>
                <w:rFonts w:eastAsia="仿宋" w:hint="eastAsia"/>
                <w:spacing w:val="-10"/>
                <w:szCs w:val="21"/>
              </w:rPr>
              <w:t>&gt;</w:t>
            </w:r>
            <w:r w:rsidRPr="00073487">
              <w:rPr>
                <w:rFonts w:eastAsia="仿宋" w:hint="eastAsia"/>
                <w:spacing w:val="-10"/>
                <w:szCs w:val="21"/>
              </w:rPr>
              <w:t>（</w:t>
            </w:r>
            <w:r w:rsidRPr="00073487">
              <w:rPr>
                <w:rFonts w:eastAsia="仿宋" w:hint="eastAsia"/>
                <w:spacing w:val="-10"/>
                <w:szCs w:val="21"/>
              </w:rPr>
              <w:t>ZL201510330738.9</w:t>
            </w:r>
            <w:r w:rsidRPr="00073487">
              <w:rPr>
                <w:rFonts w:eastAsia="仿宋" w:hint="eastAsia"/>
                <w:spacing w:val="-10"/>
                <w:szCs w:val="21"/>
              </w:rPr>
              <w:t>，叶惠明、叶少良、诸优明，</w:t>
            </w:r>
            <w:proofErr w:type="gramStart"/>
            <w:r w:rsidRPr="00073487">
              <w:rPr>
                <w:rFonts w:eastAsia="仿宋" w:hint="eastAsia"/>
                <w:spacing w:val="-10"/>
                <w:szCs w:val="21"/>
              </w:rPr>
              <w:t>河源正信硬质合金</w:t>
            </w:r>
            <w:proofErr w:type="gramEnd"/>
            <w:r w:rsidRPr="00073487">
              <w:rPr>
                <w:rFonts w:eastAsia="仿宋" w:hint="eastAsia"/>
                <w:spacing w:val="-10"/>
                <w:szCs w:val="21"/>
              </w:rPr>
              <w:t>有限公司）</w:t>
            </w:r>
          </w:p>
        </w:tc>
      </w:tr>
      <w:tr w:rsidR="00F57DA8" w:rsidRPr="00073487" w14:paraId="0FBF2A0B" w14:textId="77777777" w:rsidTr="00166697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470A413D" w14:textId="77777777" w:rsidR="00F57DA8" w:rsidRPr="00073487" w:rsidRDefault="00F57DA8" w:rsidP="001666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pacing w:val="-10"/>
              </w:rPr>
            </w:pPr>
          </w:p>
        </w:tc>
        <w:tc>
          <w:tcPr>
            <w:tcW w:w="7849" w:type="dxa"/>
            <w:vAlign w:val="center"/>
          </w:tcPr>
          <w:p w14:paraId="6F75A81C" w14:textId="77777777" w:rsidR="00F57DA8" w:rsidRPr="00073487" w:rsidRDefault="00F57DA8" w:rsidP="00166697">
            <w:pPr>
              <w:autoSpaceDE w:val="0"/>
              <w:autoSpaceDN w:val="0"/>
              <w:adjustRightInd w:val="0"/>
              <w:snapToGrid w:val="0"/>
              <w:ind w:left="1140" w:hangingChars="600" w:hanging="1140"/>
              <w:jc w:val="left"/>
              <w:rPr>
                <w:rFonts w:eastAsia="仿宋"/>
                <w:spacing w:val="-10"/>
                <w:szCs w:val="21"/>
              </w:rPr>
            </w:pPr>
            <w:r w:rsidRPr="00073487">
              <w:rPr>
                <w:rFonts w:eastAsia="仿宋" w:hint="eastAsia"/>
                <w:spacing w:val="-10"/>
                <w:szCs w:val="21"/>
              </w:rPr>
              <w:t>企业标准</w:t>
            </w:r>
            <w:r w:rsidRPr="00073487">
              <w:rPr>
                <w:rFonts w:eastAsia="仿宋" w:hint="eastAsia"/>
                <w:spacing w:val="-10"/>
                <w:szCs w:val="21"/>
              </w:rPr>
              <w:t>1</w:t>
            </w:r>
            <w:r w:rsidRPr="00073487">
              <w:rPr>
                <w:rFonts w:eastAsia="仿宋" w:hint="eastAsia"/>
                <w:spacing w:val="-10"/>
                <w:szCs w:val="21"/>
              </w:rPr>
              <w:t>：</w:t>
            </w:r>
            <w:r w:rsidRPr="00073487">
              <w:rPr>
                <w:rFonts w:eastAsia="仿宋" w:hint="eastAsia"/>
                <w:spacing w:val="-10"/>
                <w:szCs w:val="21"/>
              </w:rPr>
              <w:t>&lt;</w:t>
            </w:r>
            <w:r w:rsidRPr="00073487">
              <w:rPr>
                <w:rFonts w:eastAsia="仿宋" w:hint="eastAsia"/>
                <w:spacing w:val="-10"/>
                <w:szCs w:val="21"/>
              </w:rPr>
              <w:t>微晶硬质合金</w:t>
            </w:r>
            <w:r w:rsidRPr="00073487">
              <w:rPr>
                <w:rFonts w:eastAsia="仿宋" w:hint="eastAsia"/>
                <w:spacing w:val="-10"/>
                <w:szCs w:val="21"/>
              </w:rPr>
              <w:t>&gt;</w:t>
            </w:r>
            <w:r w:rsidRPr="00073487">
              <w:rPr>
                <w:rFonts w:eastAsia="仿宋" w:hint="eastAsia"/>
                <w:spacing w:val="-10"/>
                <w:szCs w:val="21"/>
              </w:rPr>
              <w:t>（</w:t>
            </w:r>
            <w:r w:rsidRPr="00073487">
              <w:rPr>
                <w:rFonts w:eastAsia="仿宋" w:hint="eastAsia"/>
                <w:spacing w:val="-10"/>
                <w:szCs w:val="21"/>
              </w:rPr>
              <w:t>Q/ZX 0003-2016</w:t>
            </w:r>
            <w:r w:rsidRPr="00073487">
              <w:rPr>
                <w:rFonts w:eastAsia="仿宋" w:hint="eastAsia"/>
                <w:spacing w:val="-10"/>
                <w:szCs w:val="21"/>
              </w:rPr>
              <w:t>，</w:t>
            </w:r>
            <w:proofErr w:type="gramStart"/>
            <w:r w:rsidRPr="00073487">
              <w:rPr>
                <w:rFonts w:eastAsia="仿宋" w:hint="eastAsia"/>
                <w:spacing w:val="-10"/>
                <w:szCs w:val="21"/>
              </w:rPr>
              <w:t>河源正信硬质合金</w:t>
            </w:r>
            <w:proofErr w:type="gramEnd"/>
            <w:r w:rsidRPr="00073487">
              <w:rPr>
                <w:rFonts w:eastAsia="仿宋" w:hint="eastAsia"/>
                <w:spacing w:val="-10"/>
                <w:szCs w:val="21"/>
              </w:rPr>
              <w:t>有限公司企业标准，叶少良、叶戈）</w:t>
            </w:r>
          </w:p>
        </w:tc>
      </w:tr>
    </w:tbl>
    <w:p w14:paraId="33BCA2D1" w14:textId="77777777" w:rsidR="00F57DA8" w:rsidRPr="00073487" w:rsidRDefault="00F57DA8" w:rsidP="00F57DA8"/>
    <w:p w14:paraId="54B52A5B" w14:textId="464480D6" w:rsidR="00F57DA8" w:rsidRDefault="00F57DA8"/>
    <w:p w14:paraId="4D0F5DA5" w14:textId="61885CDB" w:rsidR="00F57DA8" w:rsidRDefault="00F57DA8"/>
    <w:p w14:paraId="475F1633" w14:textId="25E377CC" w:rsidR="00F57DA8" w:rsidRDefault="00F57DA8"/>
    <w:p w14:paraId="22779BB6" w14:textId="619D5D59" w:rsidR="00F57DA8" w:rsidRDefault="00F57DA8"/>
    <w:p w14:paraId="6D12FD11" w14:textId="0C8357EF" w:rsidR="00F57DA8" w:rsidRDefault="00F57DA8"/>
    <w:p w14:paraId="25D12EE3" w14:textId="650083BE" w:rsidR="00F57DA8" w:rsidRDefault="00F57DA8"/>
    <w:p w14:paraId="5FCB0296" w14:textId="0A2F2A48" w:rsidR="00F57DA8" w:rsidRDefault="00F57DA8"/>
    <w:p w14:paraId="4E75D450" w14:textId="195ED7D5" w:rsidR="00F57DA8" w:rsidRDefault="00F57DA8"/>
    <w:p w14:paraId="668AC6E4" w14:textId="74FD01BA" w:rsidR="00F57DA8" w:rsidRDefault="00F57DA8"/>
    <w:p w14:paraId="293821CD" w14:textId="6975783B" w:rsidR="00F57DA8" w:rsidRDefault="00F57DA8"/>
    <w:p w14:paraId="5A926991" w14:textId="3DE8BC5D" w:rsidR="00F57DA8" w:rsidRDefault="00F57DA8"/>
    <w:p w14:paraId="248F09B6" w14:textId="1E74615D" w:rsidR="00F57DA8" w:rsidRDefault="00F57DA8"/>
    <w:p w14:paraId="71C7E2E1" w14:textId="1C57D77D" w:rsidR="00F57DA8" w:rsidRDefault="00F57DA8"/>
    <w:p w14:paraId="70F292BA" w14:textId="24F3CBE1" w:rsidR="00F57DA8" w:rsidRDefault="00F57DA8"/>
    <w:p w14:paraId="37E13634" w14:textId="55E93CF6" w:rsidR="00F57DA8" w:rsidRDefault="00F57DA8"/>
    <w:p w14:paraId="6FD47B90" w14:textId="4595271E" w:rsidR="00F57DA8" w:rsidRDefault="00F57DA8"/>
    <w:p w14:paraId="0CEDDDB4" w14:textId="662D092A" w:rsidR="00F57DA8" w:rsidRDefault="00F57DA8" w:rsidP="00F57DA8">
      <w:pPr>
        <w:autoSpaceDE w:val="0"/>
        <w:autoSpaceDN w:val="0"/>
        <w:spacing w:line="420" w:lineRule="auto"/>
        <w:rPr>
          <w:rFonts w:ascii="宋体" w:hAnsi="宋体" w:cs="宋体"/>
          <w:b/>
          <w:bCs/>
          <w:sz w:val="36"/>
          <w:szCs w:val="36"/>
        </w:rPr>
      </w:pPr>
    </w:p>
    <w:p w14:paraId="1201F3A7" w14:textId="77777777" w:rsidR="009737E2" w:rsidRDefault="009737E2" w:rsidP="009737E2">
      <w:pPr>
        <w:pStyle w:val="1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Times New Roman" w:eastAsia="宋体"/>
          <w:b/>
          <w:bCs/>
          <w:sz w:val="36"/>
          <w:szCs w:val="36"/>
        </w:rPr>
        <w:lastRenderedPageBreak/>
        <w:t>2021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年度广东省科学技术奖公示表</w:t>
      </w:r>
    </w:p>
    <w:p w14:paraId="71A821BE" w14:textId="77777777" w:rsidR="009737E2" w:rsidRDefault="009737E2" w:rsidP="009737E2">
      <w:pPr>
        <w:rPr>
          <w:rFonts w:hint="eastAsia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7849"/>
      </w:tblGrid>
      <w:tr w:rsidR="009737E2" w14:paraId="729FC7E5" w14:textId="77777777" w:rsidTr="00AB1D26">
        <w:trPr>
          <w:trHeight w:val="536"/>
          <w:jc w:val="center"/>
        </w:trPr>
        <w:tc>
          <w:tcPr>
            <w:tcW w:w="1615" w:type="dxa"/>
            <w:vAlign w:val="center"/>
          </w:tcPr>
          <w:p w14:paraId="5A235C73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项目名称</w:t>
            </w:r>
          </w:p>
        </w:tc>
        <w:tc>
          <w:tcPr>
            <w:tcW w:w="7849" w:type="dxa"/>
            <w:vAlign w:val="center"/>
          </w:tcPr>
          <w:p w14:paraId="199E8D4F" w14:textId="77777777" w:rsidR="009737E2" w:rsidRDefault="009737E2" w:rsidP="00AB1D26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III族氮化物的低温外延生长技术</w:t>
            </w:r>
          </w:p>
        </w:tc>
      </w:tr>
      <w:tr w:rsidR="009737E2" w14:paraId="40480B85" w14:textId="77777777" w:rsidTr="00AB1D26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76C47EDE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主要完成人</w:t>
            </w:r>
          </w:p>
          <w:p w14:paraId="6B441364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（职称、完成单位、工作单位）</w:t>
            </w:r>
          </w:p>
        </w:tc>
        <w:tc>
          <w:tcPr>
            <w:tcW w:w="7849" w:type="dxa"/>
            <w:vAlign w:val="center"/>
          </w:tcPr>
          <w:p w14:paraId="2DA8D033" w14:textId="77777777" w:rsidR="009737E2" w:rsidRDefault="009737E2" w:rsidP="00AB1D26">
            <w:pPr>
              <w:adjustRightInd w:val="0"/>
              <w:snapToGrid w:val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1.李国强（职称：教授、工作单位：河源</w:t>
            </w:r>
            <w:proofErr w:type="gramStart"/>
            <w:r>
              <w:rPr>
                <w:rFonts w:ascii="仿宋" w:eastAsia="仿宋" w:hAnsi="仿宋" w:hint="eastAsia"/>
              </w:rPr>
              <w:t>市众拓</w:t>
            </w:r>
            <w:proofErr w:type="gramEnd"/>
            <w:r>
              <w:rPr>
                <w:rFonts w:ascii="仿宋" w:eastAsia="仿宋" w:hAnsi="仿宋" w:hint="eastAsia"/>
              </w:rPr>
              <w:t>光电科技有限公司、完成单位：河源</w:t>
            </w:r>
            <w:proofErr w:type="gramStart"/>
            <w:r>
              <w:rPr>
                <w:rFonts w:ascii="仿宋" w:eastAsia="仿宋" w:hAnsi="仿宋" w:hint="eastAsia"/>
              </w:rPr>
              <w:t>市众拓</w:t>
            </w:r>
            <w:proofErr w:type="gramEnd"/>
            <w:r>
              <w:rPr>
                <w:rFonts w:ascii="仿宋" w:eastAsia="仿宋" w:hAnsi="仿宋" w:hint="eastAsia"/>
              </w:rPr>
              <w:t>光电科技有限公司、主要贡献：项目总体策划和指导实施，带领团队攻克技术难题。核心技术发明点1、2、3的主要完成人。实现了项目的三个技术发明：（1）发明了激光光栅扫描PLD低温外延生长技术及设备，大幅度降低外延材料的缺陷密度；（2）发明了多种III族氮化物新型异质结构，提高了器件的能量转化效率和性能；（3）发明了多种III族氮化物器件制作工艺和装备，解决了我国多项卡脖子技术难题）</w:t>
            </w:r>
          </w:p>
        </w:tc>
      </w:tr>
      <w:tr w:rsidR="009737E2" w14:paraId="24F50BBC" w14:textId="77777777" w:rsidTr="00AB1D26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6EEC2BD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0B182D6" w14:textId="77777777" w:rsidR="009737E2" w:rsidRDefault="009737E2" w:rsidP="00AB1D26">
            <w:pPr>
              <w:adjustRightInd w:val="0"/>
              <w:snapToGrid w:val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王喜瑜（职称：高级工程师、工作单位：中兴通讯股份有限公司、完成单位：中兴通讯股份有限公司、主要贡献：核心技术发明点3的主要完成人之一。发明了一种针对5G滤波中的信息反馈、接收方法、装置、设备和存储介质技术，解决了传统5G滤波功能单一的问题，避免了参考信号间的互相干扰，实现了滤波中的信息反馈、滤波可调，扩大了滤波器产品的应用范围）</w:t>
            </w:r>
          </w:p>
        </w:tc>
      </w:tr>
      <w:tr w:rsidR="009737E2" w14:paraId="184A498F" w14:textId="77777777" w:rsidTr="00AB1D26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67CFE36B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2D545B96" w14:textId="77777777" w:rsidR="009737E2" w:rsidRDefault="009737E2" w:rsidP="00AB1D26">
            <w:pPr>
              <w:adjustRightInd w:val="0"/>
              <w:snapToGrid w:val="0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3.王文</w:t>
            </w:r>
            <w:proofErr w:type="gramStart"/>
            <w:r>
              <w:rPr>
                <w:rFonts w:ascii="仿宋" w:eastAsia="仿宋" w:hAnsi="仿宋" w:hint="eastAsia"/>
              </w:rPr>
              <w:t>樑</w:t>
            </w:r>
            <w:proofErr w:type="gramEnd"/>
            <w:r>
              <w:rPr>
                <w:rFonts w:ascii="仿宋" w:eastAsia="仿宋" w:hAnsi="仿宋" w:hint="eastAsia"/>
              </w:rPr>
              <w:t>（职称：副教授、工作单位：华南理工大学、完成单位：华南理工大学、主要贡献：本项目技术发明点1、2、3的主要完成人之一。通过发明PLD低温外延与MOCVD高温外延相结合的两步生长法，大幅度提高了外延薄膜的晶体质量；设计了多种III族氮化物异质结构，增强了载流子的注入和辐射复合率）</w:t>
            </w:r>
          </w:p>
        </w:tc>
      </w:tr>
      <w:tr w:rsidR="009737E2" w14:paraId="59BECE95" w14:textId="77777777" w:rsidTr="00AB1D26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4F4B209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A5F0139" w14:textId="77777777" w:rsidR="009737E2" w:rsidRDefault="009737E2" w:rsidP="00AB1D26">
            <w:pPr>
              <w:adjustRightInd w:val="0"/>
              <w:snapToGrid w:val="0"/>
              <w:jc w:val="left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/>
              </w:rPr>
              <w:t>4</w:t>
            </w:r>
            <w:r>
              <w:rPr>
                <w:rFonts w:ascii="仿宋" w:eastAsia="仿宋" w:hAnsi="仿宋" w:hint="eastAsia"/>
              </w:rPr>
              <w:t>.</w:t>
            </w:r>
            <w:proofErr w:type="gramStart"/>
            <w:r>
              <w:rPr>
                <w:rFonts w:ascii="仿宋" w:eastAsia="仿宋" w:hAnsi="仿宋" w:hint="eastAsia"/>
              </w:rPr>
              <w:t>衣新燕</w:t>
            </w:r>
            <w:proofErr w:type="gramEnd"/>
            <w:r>
              <w:rPr>
                <w:rFonts w:ascii="仿宋" w:eastAsia="仿宋" w:hAnsi="仿宋" w:hint="eastAsia"/>
              </w:rPr>
              <w:t>（职称：无、工作单位：华南理工大学、完成单位：华南理工大学、主要贡献：本项目技术发明点1、2、3的主要完成人之一。设计了多种掺杂型III族氮化物外延结构，大幅提升了载流子的输运性能；通过发明和改造工艺设备，使得独创工艺得以实现，并进一步提高了生产效率，降低生产成本）</w:t>
            </w:r>
          </w:p>
        </w:tc>
      </w:tr>
      <w:tr w:rsidR="009737E2" w14:paraId="725EE69D" w14:textId="77777777" w:rsidTr="00AB1D26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8081308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8CED8C6" w14:textId="77777777" w:rsidR="009737E2" w:rsidRDefault="009737E2" w:rsidP="00AB1D26">
            <w:pPr>
              <w:adjustRightInd w:val="0"/>
              <w:snapToGrid w:val="0"/>
              <w:jc w:val="left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.吴质朴（职称：高级工程师、工作单位：深圳市奥伦德科技股份有限公司、完成单位：深圳市奥伦德科技股份有限公司、主要贡献：本项目技术发明点1、3的主要完成人之一。应用PLD低温外延与MOCVD高温外延相结合的两步生长法，开发出高光效、高可靠性的LED芯片，并将相关技术应用于奥伦德科技股份有限公司的实际生产中，实现高性能蓝光LED芯片的产业化）</w:t>
            </w:r>
          </w:p>
        </w:tc>
      </w:tr>
      <w:tr w:rsidR="009737E2" w14:paraId="328F29AA" w14:textId="77777777" w:rsidTr="00AB1D26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DC20833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57C16D69" w14:textId="77777777" w:rsidR="009737E2" w:rsidRDefault="009737E2" w:rsidP="00AB1D26">
            <w:pPr>
              <w:adjustRightInd w:val="0"/>
              <w:snapToGrid w:val="0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6</w:t>
            </w:r>
            <w:r>
              <w:rPr>
                <w:rFonts w:ascii="仿宋" w:eastAsia="仿宋" w:hAnsi="仿宋" w:hint="eastAsia"/>
              </w:rPr>
              <w:t>.魏彬（职称：高级工程师、工作单位：佛山电器照明股份有限公司、完成单位：佛山电器照明股份有限公司、主要贡献：本项目技术发明点3的主要完成人之一。将III族氮化物的低温外延生长技术应用到LED灯具上，并进行产业化。产品销售市场巨大，经济效益良好。同时，相关LED灯具已申请专利，拥有相应的知识产权）</w:t>
            </w:r>
          </w:p>
        </w:tc>
      </w:tr>
      <w:tr w:rsidR="009737E2" w14:paraId="2A05533C" w14:textId="77777777" w:rsidTr="00AB1D26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393E3467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代表性论文</w:t>
            </w:r>
          </w:p>
          <w:p w14:paraId="226D1E80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专著目录</w:t>
            </w:r>
          </w:p>
        </w:tc>
        <w:tc>
          <w:tcPr>
            <w:tcW w:w="7849" w:type="dxa"/>
            <w:vAlign w:val="center"/>
          </w:tcPr>
          <w:p w14:paraId="4F37C820" w14:textId="77777777" w:rsidR="009737E2" w:rsidRDefault="009737E2" w:rsidP="00AB1D26">
            <w:pPr>
              <w:adjustRightInd w:val="0"/>
              <w:snapToGrid w:val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论文1：&lt;名称：气压对PLD法在</w:t>
            </w:r>
            <w:proofErr w:type="spellStart"/>
            <w:r>
              <w:rPr>
                <w:rFonts w:ascii="仿宋" w:eastAsia="仿宋" w:hAnsi="仿宋" w:hint="eastAsia"/>
              </w:rPr>
              <w:t>AlN</w:t>
            </w:r>
            <w:proofErr w:type="spellEnd"/>
            <w:r>
              <w:rPr>
                <w:rFonts w:ascii="仿宋" w:eastAsia="仿宋" w:hAnsi="仿宋" w:hint="eastAsia"/>
              </w:rPr>
              <w:t>/Si上外延生长的</w:t>
            </w:r>
            <w:proofErr w:type="spellStart"/>
            <w:r>
              <w:rPr>
                <w:rFonts w:ascii="仿宋" w:eastAsia="仿宋" w:hAnsi="仿宋" w:hint="eastAsia"/>
              </w:rPr>
              <w:t>GaN</w:t>
            </w:r>
            <w:proofErr w:type="spellEnd"/>
            <w:r>
              <w:rPr>
                <w:rFonts w:ascii="仿宋" w:eastAsia="仿宋" w:hAnsi="仿宋" w:hint="eastAsia"/>
              </w:rPr>
              <w:t>性能的影响、期刊：材料研究与应用、年卷：2016年10卷16-21页、第一作者：</w:t>
            </w:r>
            <w:proofErr w:type="gramStart"/>
            <w:r>
              <w:rPr>
                <w:rFonts w:ascii="仿宋" w:eastAsia="仿宋" w:hAnsi="仿宋" w:hint="eastAsia"/>
              </w:rPr>
              <w:t>朱运农</w:t>
            </w:r>
            <w:proofErr w:type="gramEnd"/>
            <w:r>
              <w:rPr>
                <w:rFonts w:ascii="仿宋" w:eastAsia="仿宋" w:hAnsi="仿宋" w:hint="eastAsia"/>
              </w:rPr>
              <w:t>、通讯作者：李国强&gt;</w:t>
            </w:r>
          </w:p>
        </w:tc>
      </w:tr>
      <w:tr w:rsidR="009737E2" w14:paraId="37D5D68A" w14:textId="77777777" w:rsidTr="00AB1D26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956F5F2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82613E4" w14:textId="77777777" w:rsidR="009737E2" w:rsidRDefault="009737E2" w:rsidP="00AB1D26">
            <w:pPr>
              <w:adjustRightInd w:val="0"/>
              <w:snapToGrid w:val="0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论文2：&lt;名称：</w:t>
            </w:r>
            <w:r>
              <w:t xml:space="preserve"> </w:t>
            </w:r>
            <w:r>
              <w:rPr>
                <w:rFonts w:ascii="仿宋" w:eastAsia="仿宋" w:hAnsi="仿宋"/>
              </w:rPr>
              <w:t xml:space="preserve">Nucleation layer design for growth of a high-quality </w:t>
            </w:r>
            <w:proofErr w:type="spellStart"/>
            <w:r>
              <w:rPr>
                <w:rFonts w:ascii="仿宋" w:eastAsia="仿宋" w:hAnsi="仿宋"/>
              </w:rPr>
              <w:t>AlN</w:t>
            </w:r>
            <w:proofErr w:type="spellEnd"/>
            <w:r>
              <w:rPr>
                <w:rFonts w:ascii="仿宋" w:eastAsia="仿宋" w:hAnsi="仿宋"/>
              </w:rPr>
              <w:t xml:space="preserve"> epitaxial film on a Si (111) substrate</w:t>
            </w:r>
            <w:r>
              <w:rPr>
                <w:rFonts w:ascii="仿宋" w:eastAsia="仿宋" w:hAnsi="仿宋" w:hint="eastAsia"/>
              </w:rPr>
              <w:t>、期刊：</w:t>
            </w:r>
            <w:proofErr w:type="spellStart"/>
            <w:r>
              <w:rPr>
                <w:rFonts w:ascii="仿宋" w:eastAsia="仿宋" w:hAnsi="仿宋"/>
              </w:rPr>
              <w:t>CrystEngComm</w:t>
            </w:r>
            <w:proofErr w:type="spellEnd"/>
            <w:r>
              <w:rPr>
                <w:rFonts w:ascii="仿宋" w:eastAsia="仿宋" w:hAnsi="仿宋" w:hint="eastAsia"/>
              </w:rPr>
              <w:t>、年卷：2018年20卷1483-1490页、第一作者：李媛、通讯作者：李国强&gt;</w:t>
            </w:r>
          </w:p>
        </w:tc>
      </w:tr>
      <w:tr w:rsidR="009737E2" w14:paraId="2D5914C3" w14:textId="77777777" w:rsidTr="00AB1D26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1943544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DCC2FF8" w14:textId="77777777" w:rsidR="009737E2" w:rsidRDefault="009737E2" w:rsidP="00AB1D2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论文</w:t>
            </w:r>
            <w:r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：&lt;名称：</w:t>
            </w:r>
            <w:r>
              <w:rPr>
                <w:rFonts w:ascii="仿宋" w:eastAsia="仿宋" w:hAnsi="仿宋"/>
              </w:rPr>
              <w:t xml:space="preserve">Growth mechanisms of </w:t>
            </w:r>
            <w:proofErr w:type="spellStart"/>
            <w:r>
              <w:rPr>
                <w:rFonts w:ascii="仿宋" w:eastAsia="仿宋" w:hAnsi="仿宋"/>
              </w:rPr>
              <w:t>GaN</w:t>
            </w:r>
            <w:proofErr w:type="spellEnd"/>
            <w:r>
              <w:rPr>
                <w:rFonts w:ascii="仿宋" w:eastAsia="仿宋" w:hAnsi="仿宋"/>
              </w:rPr>
              <w:t xml:space="preserve"> epitaxial films grown on ex situ low temperature </w:t>
            </w:r>
            <w:proofErr w:type="spellStart"/>
            <w:r>
              <w:rPr>
                <w:rFonts w:ascii="仿宋" w:eastAsia="仿宋" w:hAnsi="仿宋"/>
              </w:rPr>
              <w:t>AlN</w:t>
            </w:r>
            <w:proofErr w:type="spellEnd"/>
            <w:r>
              <w:rPr>
                <w:rFonts w:ascii="仿宋" w:eastAsia="仿宋" w:hAnsi="仿宋"/>
              </w:rPr>
              <w:t xml:space="preserve"> templates on Si substrates by the combination methods of PLD and MOCVD</w:t>
            </w:r>
            <w:r>
              <w:rPr>
                <w:rFonts w:ascii="仿宋" w:eastAsia="仿宋" w:hAnsi="仿宋" w:hint="eastAsia"/>
              </w:rPr>
              <w:t>、期刊：</w:t>
            </w:r>
            <w:r>
              <w:rPr>
                <w:rFonts w:ascii="仿宋" w:eastAsia="仿宋" w:hAnsi="仿宋"/>
              </w:rPr>
              <w:t>Journal of Alloys and Compounds</w:t>
            </w:r>
            <w:r>
              <w:rPr>
                <w:rFonts w:ascii="仿宋" w:eastAsia="仿宋" w:hAnsi="仿宋" w:hint="eastAsia"/>
              </w:rPr>
              <w:t>、年卷：2017年718卷28-35页、第一作者：王海燕、通讯作者：李国强&gt;</w:t>
            </w:r>
          </w:p>
        </w:tc>
      </w:tr>
      <w:tr w:rsidR="009737E2" w14:paraId="0E2D5064" w14:textId="77777777" w:rsidTr="00AB1D26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4D7E443F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00D02B3" w14:textId="77777777" w:rsidR="009737E2" w:rsidRDefault="009737E2" w:rsidP="00AB1D26">
            <w:pPr>
              <w:adjustRightInd w:val="0"/>
              <w:snapToGrid w:val="0"/>
              <w:jc w:val="left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hint="eastAsia"/>
              </w:rPr>
              <w:t>论文</w:t>
            </w:r>
            <w:r>
              <w:rPr>
                <w:rFonts w:ascii="仿宋" w:eastAsia="仿宋" w:hAnsi="仿宋"/>
              </w:rPr>
              <w:t>4</w:t>
            </w:r>
            <w:r>
              <w:rPr>
                <w:rFonts w:ascii="仿宋" w:eastAsia="仿宋" w:hAnsi="仿宋" w:hint="eastAsia"/>
              </w:rPr>
              <w:t>：&lt;名称：</w:t>
            </w:r>
            <w:r>
              <w:rPr>
                <w:rFonts w:ascii="仿宋" w:eastAsia="仿宋" w:hAnsi="仿宋"/>
              </w:rPr>
              <w:t xml:space="preserve">High-efficiency near-UV light-emitting diodes on Si substrates with </w:t>
            </w:r>
            <w:proofErr w:type="spellStart"/>
            <w:r>
              <w:rPr>
                <w:rFonts w:ascii="仿宋" w:eastAsia="仿宋" w:hAnsi="仿宋"/>
              </w:rPr>
              <w:t>InGaN</w:t>
            </w:r>
            <w:proofErr w:type="spellEnd"/>
            <w:r>
              <w:rPr>
                <w:rFonts w:ascii="仿宋" w:eastAsia="仿宋" w:hAnsi="仿宋"/>
              </w:rPr>
              <w:t>/</w:t>
            </w:r>
            <w:proofErr w:type="spellStart"/>
            <w:r>
              <w:rPr>
                <w:rFonts w:ascii="仿宋" w:eastAsia="仿宋" w:hAnsi="仿宋"/>
              </w:rPr>
              <w:t>GaN</w:t>
            </w:r>
            <w:proofErr w:type="spellEnd"/>
            <w:r>
              <w:rPr>
                <w:rFonts w:ascii="仿宋" w:eastAsia="仿宋" w:hAnsi="仿宋"/>
              </w:rPr>
              <w:t>/</w:t>
            </w:r>
            <w:proofErr w:type="spellStart"/>
            <w:r>
              <w:rPr>
                <w:rFonts w:ascii="仿宋" w:eastAsia="仿宋" w:hAnsi="仿宋"/>
              </w:rPr>
              <w:t>AlGaN</w:t>
            </w:r>
            <w:proofErr w:type="spellEnd"/>
            <w:r>
              <w:rPr>
                <w:rFonts w:ascii="仿宋" w:eastAsia="仿宋" w:hAnsi="仿宋"/>
              </w:rPr>
              <w:t>/</w:t>
            </w:r>
            <w:proofErr w:type="spellStart"/>
            <w:r>
              <w:rPr>
                <w:rFonts w:ascii="仿宋" w:eastAsia="仿宋" w:hAnsi="仿宋"/>
              </w:rPr>
              <w:t>GaN</w:t>
            </w:r>
            <w:proofErr w:type="spellEnd"/>
            <w:r>
              <w:rPr>
                <w:rFonts w:ascii="仿宋" w:eastAsia="仿宋" w:hAnsi="仿宋"/>
              </w:rPr>
              <w:t xml:space="preserve"> multiple quantum wells</w:t>
            </w:r>
            <w:r>
              <w:rPr>
                <w:rFonts w:ascii="仿宋" w:eastAsia="仿宋" w:hAnsi="仿宋"/>
              </w:rPr>
              <w:tab/>
            </w:r>
            <w:r>
              <w:rPr>
                <w:rFonts w:ascii="仿宋" w:eastAsia="仿宋" w:hAnsi="仿宋" w:hint="eastAsia"/>
              </w:rPr>
              <w:t>、期刊：</w:t>
            </w:r>
            <w:r>
              <w:rPr>
                <w:rFonts w:ascii="仿宋" w:eastAsia="仿宋" w:hAnsi="仿宋"/>
              </w:rPr>
              <w:t>J. Mater. Chem. C</w:t>
            </w:r>
            <w:r>
              <w:rPr>
                <w:rFonts w:ascii="仿宋" w:eastAsia="仿宋" w:hAnsi="仿宋" w:hint="eastAsia"/>
              </w:rPr>
              <w:t>、年卷：2020年8卷883-888页、第一作者：李媛、通讯作者：李国强&gt;</w:t>
            </w:r>
          </w:p>
        </w:tc>
      </w:tr>
      <w:tr w:rsidR="009737E2" w14:paraId="6B0591AA" w14:textId="77777777" w:rsidTr="00AB1D26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B71CB1E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578A2DA2" w14:textId="77777777" w:rsidR="009737E2" w:rsidRDefault="009737E2" w:rsidP="00AB1D26">
            <w:pPr>
              <w:adjustRightInd w:val="0"/>
              <w:snapToGrid w:val="0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论文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：&lt;名称：</w:t>
            </w:r>
            <w:r>
              <w:rPr>
                <w:rFonts w:ascii="仿宋" w:eastAsia="仿宋" w:hAnsi="仿宋"/>
              </w:rPr>
              <w:t xml:space="preserve">Efficiency improved by monolithic integration of HEMT with vertical-structure LEDs and Mg doping on dry etched </w:t>
            </w:r>
            <w:proofErr w:type="spellStart"/>
            <w:r>
              <w:rPr>
                <w:rFonts w:ascii="仿宋" w:eastAsia="仿宋" w:hAnsi="仿宋"/>
              </w:rPr>
              <w:t>GaN</w:t>
            </w:r>
            <w:proofErr w:type="spellEnd"/>
            <w:r>
              <w:rPr>
                <w:rFonts w:ascii="仿宋" w:eastAsia="仿宋" w:hAnsi="仿宋" w:hint="eastAsia"/>
              </w:rPr>
              <w:t>、期刊：</w:t>
            </w:r>
            <w:r>
              <w:rPr>
                <w:rFonts w:ascii="仿宋" w:eastAsia="仿宋" w:hAnsi="仿宋"/>
              </w:rPr>
              <w:t>J. Mater. Chem. C</w:t>
            </w:r>
            <w:r>
              <w:rPr>
                <w:rFonts w:ascii="仿宋" w:eastAsia="仿宋" w:hAnsi="仿宋" w:hint="eastAsia"/>
              </w:rPr>
              <w:t>、年卷：2019年7卷2823-2828页、第一作者：陈丁波、通讯作者：李国强&gt;</w:t>
            </w:r>
          </w:p>
        </w:tc>
      </w:tr>
      <w:tr w:rsidR="009737E2" w14:paraId="6CA7E4AE" w14:textId="77777777" w:rsidTr="00AB1D26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4FB22396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知识产权名称</w:t>
            </w:r>
          </w:p>
        </w:tc>
        <w:tc>
          <w:tcPr>
            <w:tcW w:w="7849" w:type="dxa"/>
            <w:vAlign w:val="center"/>
          </w:tcPr>
          <w:p w14:paraId="000C2303" w14:textId="77777777" w:rsidR="009737E2" w:rsidRDefault="009737E2" w:rsidP="00AB1D26">
            <w:pPr>
              <w:adjustRightInd w:val="0"/>
              <w:snapToGrid w:val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专利1：&lt;生长在钇铝石榴石衬底上的</w:t>
            </w:r>
            <w:proofErr w:type="spellStart"/>
            <w:r>
              <w:rPr>
                <w:rFonts w:ascii="仿宋" w:eastAsia="仿宋" w:hAnsi="仿宋" w:hint="eastAsia"/>
              </w:rPr>
              <w:t>GaN</w:t>
            </w:r>
            <w:proofErr w:type="spellEnd"/>
            <w:r>
              <w:rPr>
                <w:rFonts w:ascii="仿宋" w:eastAsia="仿宋" w:hAnsi="仿宋" w:hint="eastAsia"/>
              </w:rPr>
              <w:t>薄膜及其制备方法、应用&gt;（专利授权号：ZL</w:t>
            </w:r>
            <w:r>
              <w:t xml:space="preserve"> </w:t>
            </w:r>
            <w:r>
              <w:rPr>
                <w:rFonts w:ascii="仿宋" w:eastAsia="仿宋" w:hAnsi="仿宋"/>
              </w:rPr>
              <w:t>201610553010.7</w:t>
            </w:r>
            <w:r>
              <w:rPr>
                <w:rFonts w:ascii="仿宋" w:eastAsia="仿宋" w:hAnsi="仿宋" w:hint="eastAsia"/>
              </w:rPr>
              <w:t>、发明人：李国强，权利人：河源</w:t>
            </w:r>
            <w:proofErr w:type="gramStart"/>
            <w:r>
              <w:rPr>
                <w:rFonts w:ascii="仿宋" w:eastAsia="仿宋" w:hAnsi="仿宋" w:hint="eastAsia"/>
              </w:rPr>
              <w:t>市众拓</w:t>
            </w:r>
            <w:proofErr w:type="gramEnd"/>
            <w:r>
              <w:rPr>
                <w:rFonts w:ascii="仿宋" w:eastAsia="仿宋" w:hAnsi="仿宋" w:hint="eastAsia"/>
              </w:rPr>
              <w:t>光电科技有限公司）</w:t>
            </w:r>
          </w:p>
        </w:tc>
      </w:tr>
      <w:tr w:rsidR="009737E2" w14:paraId="4070A31B" w14:textId="77777777" w:rsidTr="00AB1D26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FFCE90F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2485EA0C" w14:textId="77777777" w:rsidR="009737E2" w:rsidRDefault="009737E2" w:rsidP="00AB1D26">
            <w:pPr>
              <w:adjustRightInd w:val="0"/>
              <w:snapToGrid w:val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专利</w:t>
            </w: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 w:hint="eastAsia"/>
              </w:rPr>
              <w:t>：&lt;一种在Si衬底上外延生长的高质量</w:t>
            </w:r>
            <w:proofErr w:type="spellStart"/>
            <w:r>
              <w:rPr>
                <w:rFonts w:ascii="仿宋" w:eastAsia="仿宋" w:hAnsi="仿宋" w:hint="eastAsia"/>
              </w:rPr>
              <w:t>AlN</w:t>
            </w:r>
            <w:proofErr w:type="spellEnd"/>
            <w:r>
              <w:rPr>
                <w:rFonts w:ascii="仿宋" w:eastAsia="仿宋" w:hAnsi="仿宋" w:hint="eastAsia"/>
              </w:rPr>
              <w:t>薄膜及其制备方法&gt;（专利授权号：ZL</w:t>
            </w:r>
            <w:r>
              <w:t xml:space="preserve"> </w:t>
            </w:r>
            <w:r>
              <w:rPr>
                <w:rFonts w:ascii="仿宋" w:eastAsia="仿宋" w:hAnsi="仿宋"/>
              </w:rPr>
              <w:t>201610553007.5</w:t>
            </w:r>
            <w:r>
              <w:rPr>
                <w:rFonts w:ascii="仿宋" w:eastAsia="仿宋" w:hAnsi="仿宋" w:hint="eastAsia"/>
              </w:rPr>
              <w:t>、发明人：李国强，权利人：河源</w:t>
            </w:r>
            <w:proofErr w:type="gramStart"/>
            <w:r>
              <w:rPr>
                <w:rFonts w:ascii="仿宋" w:eastAsia="仿宋" w:hAnsi="仿宋" w:hint="eastAsia"/>
              </w:rPr>
              <w:t>市众拓</w:t>
            </w:r>
            <w:proofErr w:type="gramEnd"/>
            <w:r>
              <w:rPr>
                <w:rFonts w:ascii="仿宋" w:eastAsia="仿宋" w:hAnsi="仿宋" w:hint="eastAsia"/>
              </w:rPr>
              <w:t>光电科技有限公司）</w:t>
            </w:r>
          </w:p>
        </w:tc>
      </w:tr>
      <w:tr w:rsidR="009737E2" w14:paraId="418C0ECF" w14:textId="77777777" w:rsidTr="00AB1D26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C2E06FE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CCF235A" w14:textId="77777777" w:rsidR="009737E2" w:rsidRDefault="009737E2" w:rsidP="00AB1D26">
            <w:pPr>
              <w:adjustRightInd w:val="0"/>
              <w:snapToGrid w:val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专利</w:t>
            </w:r>
            <w:r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：&lt;生长在铝酸镁钪衬底上的</w:t>
            </w:r>
            <w:proofErr w:type="spellStart"/>
            <w:r>
              <w:rPr>
                <w:rFonts w:ascii="仿宋" w:eastAsia="仿宋" w:hAnsi="仿宋" w:hint="eastAsia"/>
              </w:rPr>
              <w:t>InGaN</w:t>
            </w:r>
            <w:proofErr w:type="spellEnd"/>
            <w:r>
              <w:rPr>
                <w:rFonts w:ascii="仿宋" w:eastAsia="仿宋" w:hAnsi="仿宋" w:hint="eastAsia"/>
              </w:rPr>
              <w:t>/</w:t>
            </w:r>
            <w:proofErr w:type="spellStart"/>
            <w:r>
              <w:rPr>
                <w:rFonts w:ascii="仿宋" w:eastAsia="仿宋" w:hAnsi="仿宋" w:hint="eastAsia"/>
              </w:rPr>
              <w:t>GaN</w:t>
            </w:r>
            <w:proofErr w:type="spellEnd"/>
            <w:r>
              <w:rPr>
                <w:rFonts w:ascii="仿宋" w:eastAsia="仿宋" w:hAnsi="仿宋" w:hint="eastAsia"/>
              </w:rPr>
              <w:t>多量子</w:t>
            </w:r>
            <w:proofErr w:type="gramStart"/>
            <w:r>
              <w:rPr>
                <w:rFonts w:ascii="仿宋" w:eastAsia="仿宋" w:hAnsi="仿宋" w:hint="eastAsia"/>
              </w:rPr>
              <w:t>阱</w:t>
            </w:r>
            <w:proofErr w:type="gramEnd"/>
            <w:r>
              <w:rPr>
                <w:rFonts w:ascii="仿宋" w:eastAsia="仿宋" w:hAnsi="仿宋" w:hint="eastAsia"/>
              </w:rPr>
              <w:t>及制备方法&gt;（专利授权号：ZL</w:t>
            </w:r>
            <w:r>
              <w:rPr>
                <w:rFonts w:ascii="仿宋" w:eastAsia="仿宋" w:hAnsi="仿宋"/>
              </w:rPr>
              <w:t xml:space="preserve"> 201610757252.8</w:t>
            </w:r>
            <w:r>
              <w:rPr>
                <w:rFonts w:ascii="仿宋" w:eastAsia="仿宋" w:hAnsi="仿宋" w:hint="eastAsia"/>
              </w:rPr>
              <w:t>、发明人：李国强 王文</w:t>
            </w:r>
            <w:proofErr w:type="gramStart"/>
            <w:r>
              <w:rPr>
                <w:rFonts w:ascii="仿宋" w:eastAsia="仿宋" w:hAnsi="仿宋" w:hint="eastAsia"/>
              </w:rPr>
              <w:t>樑</w:t>
            </w:r>
            <w:proofErr w:type="gramEnd"/>
            <w:r>
              <w:rPr>
                <w:rFonts w:ascii="仿宋" w:eastAsia="仿宋" w:hAnsi="仿宋" w:hint="eastAsia"/>
              </w:rPr>
              <w:t xml:space="preserve"> 杨美娟 林云昊，权利人：华南理工大学）</w:t>
            </w:r>
          </w:p>
        </w:tc>
      </w:tr>
      <w:tr w:rsidR="009737E2" w14:paraId="5478DAB9" w14:textId="77777777" w:rsidTr="00AB1D26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520F03E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BAD5A95" w14:textId="77777777" w:rsidR="009737E2" w:rsidRDefault="009737E2" w:rsidP="00AB1D26">
            <w:pPr>
              <w:adjustRightInd w:val="0"/>
              <w:snapToGrid w:val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专利</w:t>
            </w:r>
            <w:r>
              <w:rPr>
                <w:rFonts w:ascii="仿宋" w:eastAsia="仿宋" w:hAnsi="仿宋"/>
              </w:rPr>
              <w:t>4</w:t>
            </w:r>
            <w:r>
              <w:rPr>
                <w:rFonts w:ascii="仿宋" w:eastAsia="仿宋" w:hAnsi="仿宋" w:hint="eastAsia"/>
              </w:rPr>
              <w:t>：&lt;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PLD结合MOCVD法在Si衬底上生长</w:t>
            </w:r>
            <w:proofErr w:type="spellStart"/>
            <w:r>
              <w:rPr>
                <w:rFonts w:ascii="仿宋" w:eastAsia="仿宋" w:hAnsi="仿宋" w:hint="eastAsia"/>
              </w:rPr>
              <w:t>AlGaN</w:t>
            </w:r>
            <w:proofErr w:type="spellEnd"/>
            <w:r>
              <w:rPr>
                <w:rFonts w:ascii="仿宋" w:eastAsia="仿宋" w:hAnsi="仿宋" w:hint="eastAsia"/>
              </w:rPr>
              <w:t xml:space="preserve">基的紫外LED结构及制备方法&gt;（专利授权号：ZL </w:t>
            </w:r>
            <w:r>
              <w:rPr>
                <w:rFonts w:ascii="仿宋" w:eastAsia="仿宋" w:hAnsi="仿宋"/>
              </w:rPr>
              <w:t>201810764155.0</w:t>
            </w:r>
            <w:r>
              <w:rPr>
                <w:rFonts w:ascii="仿宋" w:eastAsia="仿宋" w:hAnsi="仿宋" w:hint="eastAsia"/>
              </w:rPr>
              <w:t>、发明人：李国强，权利人：河源</w:t>
            </w:r>
            <w:proofErr w:type="gramStart"/>
            <w:r>
              <w:rPr>
                <w:rFonts w:ascii="仿宋" w:eastAsia="仿宋" w:hAnsi="仿宋" w:hint="eastAsia"/>
              </w:rPr>
              <w:t>市众拓</w:t>
            </w:r>
            <w:proofErr w:type="gramEnd"/>
            <w:r>
              <w:rPr>
                <w:rFonts w:ascii="仿宋" w:eastAsia="仿宋" w:hAnsi="仿宋" w:hint="eastAsia"/>
              </w:rPr>
              <w:t>光电科技有限公司）</w:t>
            </w:r>
          </w:p>
        </w:tc>
      </w:tr>
      <w:tr w:rsidR="009737E2" w14:paraId="3E0D6D40" w14:textId="77777777" w:rsidTr="00AB1D26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B6BC7D2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0DD8A3F" w14:textId="77777777" w:rsidR="009737E2" w:rsidRDefault="009737E2" w:rsidP="00AB1D26">
            <w:pPr>
              <w:adjustRightInd w:val="0"/>
              <w:snapToGrid w:val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专利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：&lt;HARQ的合并方法及装置&gt;（专利授权号：ZL201110171526.2、发明人：董亮  王喜瑜  吴枫  陈月强  ，权利人：中兴通讯股份有限公司）</w:t>
            </w:r>
          </w:p>
        </w:tc>
      </w:tr>
      <w:tr w:rsidR="009737E2" w14:paraId="75C5DCA6" w14:textId="77777777" w:rsidTr="00AB1D26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4250C57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C572226" w14:textId="77777777" w:rsidR="009737E2" w:rsidRDefault="009737E2" w:rsidP="00AB1D26">
            <w:pPr>
              <w:adjustRightInd w:val="0"/>
              <w:snapToGrid w:val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专利</w:t>
            </w:r>
            <w:r>
              <w:rPr>
                <w:rFonts w:ascii="仿宋" w:eastAsia="仿宋" w:hAnsi="仿宋"/>
              </w:rPr>
              <w:t>6</w:t>
            </w:r>
            <w:r>
              <w:rPr>
                <w:rFonts w:ascii="仿宋" w:eastAsia="仿宋" w:hAnsi="仿宋" w:hint="eastAsia"/>
              </w:rPr>
              <w:t xml:space="preserve">：&lt;一种3D通孔超结构LED芯片及其制备方法&gt;（专利授权号：ZL </w:t>
            </w:r>
            <w:r>
              <w:rPr>
                <w:rFonts w:ascii="仿宋" w:eastAsia="仿宋" w:hAnsi="仿宋"/>
              </w:rPr>
              <w:t>201810</w:t>
            </w:r>
            <w:r>
              <w:rPr>
                <w:rFonts w:ascii="仿宋" w:eastAsia="仿宋" w:hAnsi="仿宋" w:hint="eastAsia"/>
              </w:rPr>
              <w:t>027470.5、发明人：李国强，权利人：河源</w:t>
            </w:r>
            <w:proofErr w:type="gramStart"/>
            <w:r>
              <w:rPr>
                <w:rFonts w:ascii="仿宋" w:eastAsia="仿宋" w:hAnsi="仿宋" w:hint="eastAsia"/>
              </w:rPr>
              <w:t>市众拓</w:t>
            </w:r>
            <w:proofErr w:type="gramEnd"/>
            <w:r>
              <w:rPr>
                <w:rFonts w:ascii="仿宋" w:eastAsia="仿宋" w:hAnsi="仿宋" w:hint="eastAsia"/>
              </w:rPr>
              <w:t>光电科技有限公司）</w:t>
            </w:r>
          </w:p>
        </w:tc>
      </w:tr>
      <w:tr w:rsidR="009737E2" w14:paraId="35B2C73C" w14:textId="77777777" w:rsidTr="00AB1D26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42AECC22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6DA09B2" w14:textId="77777777" w:rsidR="009737E2" w:rsidRDefault="009737E2" w:rsidP="00AB1D26">
            <w:pPr>
              <w:adjustRightInd w:val="0"/>
              <w:snapToGrid w:val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专利</w:t>
            </w:r>
            <w:r>
              <w:rPr>
                <w:rFonts w:ascii="仿宋" w:eastAsia="仿宋" w:hAnsi="仿宋"/>
              </w:rPr>
              <w:t>7</w:t>
            </w:r>
            <w:r>
              <w:rPr>
                <w:rFonts w:ascii="仿宋" w:eastAsia="仿宋" w:hAnsi="仿宋" w:hint="eastAsia"/>
              </w:rPr>
              <w:t xml:space="preserve">：&lt;纳米孔栅极掺杂制备的常关型HEMT器件及制备方法&gt;（专利授权号：ZL </w:t>
            </w:r>
            <w:r>
              <w:rPr>
                <w:rFonts w:ascii="仿宋" w:eastAsia="仿宋" w:hAnsi="仿宋"/>
              </w:rPr>
              <w:t>201911108784.9</w:t>
            </w:r>
            <w:r>
              <w:rPr>
                <w:rFonts w:ascii="仿宋" w:eastAsia="仿宋" w:hAnsi="仿宋" w:hint="eastAsia"/>
              </w:rPr>
              <w:t xml:space="preserve">、发明人：李国强 万利军 </w:t>
            </w:r>
            <w:proofErr w:type="gramStart"/>
            <w:r>
              <w:rPr>
                <w:rFonts w:ascii="仿宋" w:eastAsia="仿宋" w:hAnsi="仿宋" w:hint="eastAsia"/>
              </w:rPr>
              <w:t>孙佩椰</w:t>
            </w:r>
            <w:proofErr w:type="gramEnd"/>
            <w:r>
              <w:rPr>
                <w:rFonts w:ascii="仿宋" w:eastAsia="仿宋" w:hAnsi="仿宋" w:hint="eastAsia"/>
              </w:rPr>
              <w:t xml:space="preserve"> 阙显</w:t>
            </w:r>
            <w:proofErr w:type="gramStart"/>
            <w:r>
              <w:rPr>
                <w:rFonts w:ascii="仿宋" w:eastAsia="仿宋" w:hAnsi="仿宋" w:hint="eastAsia"/>
              </w:rPr>
              <w:t>沣</w:t>
            </w:r>
            <w:proofErr w:type="gramEnd"/>
            <w:r>
              <w:rPr>
                <w:rFonts w:ascii="仿宋" w:eastAsia="仿宋" w:hAnsi="仿宋" w:hint="eastAsia"/>
              </w:rPr>
              <w:t xml:space="preserve"> 姚书南，权利人：华南理工大学）</w:t>
            </w:r>
          </w:p>
        </w:tc>
      </w:tr>
      <w:tr w:rsidR="009737E2" w14:paraId="1CFD2190" w14:textId="77777777" w:rsidTr="00AB1D26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6920CE9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C05FE64" w14:textId="77777777" w:rsidR="009737E2" w:rsidRDefault="009737E2" w:rsidP="00AB1D26">
            <w:pPr>
              <w:adjustRightInd w:val="0"/>
              <w:snapToGrid w:val="0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专利</w:t>
            </w:r>
            <w:r>
              <w:rPr>
                <w:rFonts w:ascii="仿宋" w:eastAsia="仿宋" w:hAnsi="仿宋"/>
              </w:rPr>
              <w:t>8</w:t>
            </w:r>
            <w:r>
              <w:rPr>
                <w:rFonts w:ascii="仿宋" w:eastAsia="仿宋" w:hAnsi="仿宋" w:hint="eastAsia"/>
              </w:rPr>
              <w:t xml:space="preserve">：&lt;射频前端模块中有源器件和无源单晶器件及单片集成方法&gt;（专利授权号：ZL </w:t>
            </w:r>
            <w:r>
              <w:rPr>
                <w:rFonts w:ascii="仿宋" w:eastAsia="仿宋" w:hAnsi="仿宋"/>
              </w:rPr>
              <w:t>201910809965.8</w:t>
            </w:r>
            <w:r>
              <w:rPr>
                <w:rFonts w:ascii="仿宋" w:eastAsia="仿宋" w:hAnsi="仿宋" w:hint="eastAsia"/>
              </w:rPr>
              <w:t xml:space="preserve">、发明人：李国强 </w:t>
            </w:r>
            <w:proofErr w:type="gramStart"/>
            <w:r>
              <w:rPr>
                <w:rFonts w:ascii="仿宋" w:eastAsia="仿宋" w:hAnsi="仿宋" w:hint="eastAsia"/>
              </w:rPr>
              <w:t>衣新燕</w:t>
            </w:r>
            <w:proofErr w:type="gramEnd"/>
            <w:r>
              <w:rPr>
                <w:rFonts w:ascii="仿宋" w:eastAsia="仿宋" w:hAnsi="仿宋" w:hint="eastAsia"/>
              </w:rPr>
              <w:t xml:space="preserve"> 张铁林 刘鑫尧 </w:t>
            </w:r>
            <w:proofErr w:type="gramStart"/>
            <w:r>
              <w:rPr>
                <w:rFonts w:ascii="仿宋" w:eastAsia="仿宋" w:hAnsi="仿宋" w:hint="eastAsia"/>
              </w:rPr>
              <w:t>赵利帅</w:t>
            </w:r>
            <w:proofErr w:type="gramEnd"/>
            <w:r>
              <w:rPr>
                <w:rFonts w:ascii="仿宋" w:eastAsia="仿宋" w:hAnsi="仿宋" w:hint="eastAsia"/>
              </w:rPr>
              <w:t xml:space="preserve"> 刘红斌 </w:t>
            </w:r>
            <w:proofErr w:type="gramStart"/>
            <w:r>
              <w:rPr>
                <w:rFonts w:ascii="仿宋" w:eastAsia="仿宋" w:hAnsi="仿宋" w:hint="eastAsia"/>
              </w:rPr>
              <w:t>粱</w:t>
            </w:r>
            <w:proofErr w:type="gramEnd"/>
            <w:r>
              <w:rPr>
                <w:rFonts w:ascii="仿宋" w:eastAsia="仿宋" w:hAnsi="仿宋" w:hint="eastAsia"/>
              </w:rPr>
              <w:t>敬</w:t>
            </w:r>
            <w:proofErr w:type="gramStart"/>
            <w:r>
              <w:rPr>
                <w:rFonts w:ascii="仿宋" w:eastAsia="仿宋" w:hAnsi="仿宋" w:hint="eastAsia"/>
              </w:rPr>
              <w:t>晗</w:t>
            </w:r>
            <w:proofErr w:type="gramEnd"/>
            <w:r>
              <w:rPr>
                <w:rFonts w:ascii="仿宋" w:eastAsia="仿宋" w:hAnsi="仿宋" w:hint="eastAsia"/>
              </w:rPr>
              <w:t>，权利人：华南理工大学）</w:t>
            </w:r>
          </w:p>
        </w:tc>
      </w:tr>
      <w:tr w:rsidR="009737E2" w14:paraId="4E07EF0A" w14:textId="77777777" w:rsidTr="00AB1D26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14:paraId="35FD65FB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553E31C3" w14:textId="1E667FF1" w:rsidR="009737E2" w:rsidRDefault="009737E2" w:rsidP="00AB1D26">
            <w:pPr>
              <w:adjustRightInd w:val="0"/>
              <w:snapToGrid w:val="0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专利</w:t>
            </w:r>
            <w:r>
              <w:rPr>
                <w:rFonts w:ascii="仿宋" w:eastAsia="仿宋" w:hAnsi="仿宋"/>
              </w:rPr>
              <w:t>9</w:t>
            </w:r>
            <w:r>
              <w:rPr>
                <w:rFonts w:ascii="仿宋" w:eastAsia="仿宋" w:hAnsi="仿宋" w:hint="eastAsia"/>
              </w:rPr>
              <w:t>：&lt;点阵式LED及其封装工艺及LED显示屏 &gt;（专利授权号：ZL201410737083.2、发明人：何畏、吴质朴、韩光宇，权利人：深圳市奥伦德科技股份有限公司）</w:t>
            </w:r>
          </w:p>
        </w:tc>
      </w:tr>
      <w:tr w:rsidR="009737E2" w14:paraId="2B9AC391" w14:textId="77777777" w:rsidTr="00AB1D26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14:paraId="216A2D60" w14:textId="77777777" w:rsidR="009737E2" w:rsidRDefault="009737E2" w:rsidP="00AB1D2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15B6E15" w14:textId="77777777" w:rsidR="009737E2" w:rsidRDefault="009737E2" w:rsidP="00AB1D26">
            <w:pPr>
              <w:adjustRightInd w:val="0"/>
              <w:snapToGrid w:val="0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专利10：&lt;一种LED光源模组&gt;（专利授权号：ZL201710164847.7、发明人：魏彬 朱奕光 </w:t>
            </w:r>
            <w:proofErr w:type="gramStart"/>
            <w:r>
              <w:rPr>
                <w:rFonts w:ascii="仿宋" w:eastAsia="仿宋" w:hAnsi="仿宋" w:hint="eastAsia"/>
              </w:rPr>
              <w:t>王善越</w:t>
            </w:r>
            <w:proofErr w:type="gramEnd"/>
            <w:r>
              <w:rPr>
                <w:rFonts w:ascii="仿宋" w:eastAsia="仿宋" w:hAnsi="仿宋" w:hint="eastAsia"/>
              </w:rPr>
              <w:t xml:space="preserve"> 彭伟，权利人：佛山电器照明股份有限公司）</w:t>
            </w:r>
          </w:p>
        </w:tc>
      </w:tr>
    </w:tbl>
    <w:p w14:paraId="6B4D6465" w14:textId="77777777" w:rsidR="009737E2" w:rsidRDefault="009737E2" w:rsidP="009737E2">
      <w:pPr>
        <w:spacing w:line="360" w:lineRule="auto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</w:p>
    <w:p w14:paraId="42A7F054" w14:textId="77777777" w:rsidR="00F57DA8" w:rsidRPr="00F57DA8" w:rsidRDefault="00F57DA8">
      <w:bookmarkStart w:id="8" w:name="_GoBack"/>
      <w:bookmarkEnd w:id="8"/>
    </w:p>
    <w:sectPr w:rsidR="00F57DA8" w:rsidRPr="00F57DA8">
      <w:footerReference w:type="default" r:id="rId6"/>
      <w:pgSz w:w="11906" w:h="16838"/>
      <w:pgMar w:top="1985" w:right="1134" w:bottom="1440" w:left="170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F2F6C" w14:textId="77777777" w:rsidR="008E2558" w:rsidRDefault="008E2558" w:rsidP="00F57DA8">
      <w:r>
        <w:separator/>
      </w:r>
    </w:p>
  </w:endnote>
  <w:endnote w:type="continuationSeparator" w:id="0">
    <w:p w14:paraId="213447A2" w14:textId="77777777" w:rsidR="008E2558" w:rsidRDefault="008E2558" w:rsidP="00F5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1BF6" w14:textId="642B2C0A" w:rsidR="00E0538F" w:rsidRDefault="00F57DA8" w:rsidP="00C637E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445D1" wp14:editId="18BEA0C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749A7" w14:textId="77777777" w:rsidR="00E0538F" w:rsidRPr="00C637EA" w:rsidRDefault="00EF5ED8" w:rsidP="00C637EA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445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" filled="f" stroked="f" strokeweight="1.25pt">
              <v:textbox style="mso-fit-shape-to-text:t" inset="0,0,0,0">
                <w:txbxContent>
                  <w:p w14:paraId="5E5749A7" w14:textId="77777777" w:rsidR="00E0538F" w:rsidRPr="00C637EA" w:rsidRDefault="00EF5ED8" w:rsidP="00C637EA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0194F" w14:textId="77777777" w:rsidR="008E2558" w:rsidRDefault="008E2558" w:rsidP="00F57DA8">
      <w:r>
        <w:separator/>
      </w:r>
    </w:p>
  </w:footnote>
  <w:footnote w:type="continuationSeparator" w:id="0">
    <w:p w14:paraId="04C8216B" w14:textId="77777777" w:rsidR="008E2558" w:rsidRDefault="008E2558" w:rsidP="00F57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E0"/>
    <w:rsid w:val="00292BB6"/>
    <w:rsid w:val="00677F75"/>
    <w:rsid w:val="00712AD1"/>
    <w:rsid w:val="008E2558"/>
    <w:rsid w:val="009737E2"/>
    <w:rsid w:val="00AA0FFE"/>
    <w:rsid w:val="00B95501"/>
    <w:rsid w:val="00DF5AE0"/>
    <w:rsid w:val="00EF5ED8"/>
    <w:rsid w:val="00F5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5607C"/>
  <w15:chartTrackingRefBased/>
  <w15:docId w15:val="{B14E3C23-B163-4C35-8ECC-0AD3A91A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D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F57DA8"/>
    <w:pPr>
      <w:keepNext/>
      <w:jc w:val="center"/>
      <w:outlineLvl w:val="0"/>
    </w:pPr>
    <w:rPr>
      <w:rFonts w:ascii="仿宋_GB2312" w:eastAsia="仿宋_GB2312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7D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D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DA8"/>
    <w:rPr>
      <w:sz w:val="18"/>
      <w:szCs w:val="18"/>
    </w:rPr>
  </w:style>
  <w:style w:type="character" w:customStyle="1" w:styleId="10">
    <w:name w:val="标题 1 字符"/>
    <w:basedOn w:val="a0"/>
    <w:rsid w:val="00F57D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F57DA8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Char">
    <w:name w:val="页脚 Char"/>
    <w:uiPriority w:val="99"/>
    <w:rsid w:val="00F57DA8"/>
    <w:rPr>
      <w:sz w:val="18"/>
      <w:szCs w:val="18"/>
    </w:rPr>
  </w:style>
  <w:style w:type="character" w:styleId="a7">
    <w:name w:val="page number"/>
    <w:rsid w:val="00F5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1171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2021-10-11T01:41:00Z</dcterms:created>
  <dcterms:modified xsi:type="dcterms:W3CDTF">2021-10-11T02:06:00Z</dcterms:modified>
</cp:coreProperties>
</file>