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源城区新江街道老旧小区改造工程（上角片区）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1035号）文件规定，将2021年第二批保障性安居工程配套基础设施建设中央预算内投资1408万元专项用于项目配套基础设施，加快推进项目建设。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2-2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源城区新江街道老旧小区改造工程（朱门亭片区）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1035号）文件规定，将2021年第二批保障性安居工程配套基础设施建设中央预算内投资874万元专项用于项目配套基础设施，加快推进项目建设。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874万元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2-3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源城区东埔河沿岸（长安西路、红星西路）段老旧小区配套基础设施改造工程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1035号）文件规定，将2021年第二批保障性安居工程配套基础设施建设中央预算内投资3605万元专项用于项目配套基础设施，加快推进项目建设。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3605万元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2-4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源城区东埔河沿岸（永和西路、文明西路）段老旧小区配套基础设施改造工程项目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1035号）文件规定，将2021年第二批保障性安居工程配套基础设施建设中央预算内投资3539万元专项用于项目配套基础设施，加快推进项目建设。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3539万元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2-5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源城区“百街千巷”项目上城街道白云巷片区综合治理项目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1035号）文件规定，将2021年第二批保障性安居工程配套基础设施建设中央预算内投资249万元专项用于项目配套基础设施，加快推进项目建设。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2-6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源城区“百街千巷”项目上城街道上围村片区整治提升工程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1035号）文件规定，将2021年第二批保障性安居工程配套基础设施建设中央预算内投资266万元专项用于项目配套基础设施，加快推进项目建设。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2-7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源城区“百街千巷”项目上城街道白马庙片区综合整治项目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1035号）文件规定，将2021年第二批保障性安居工程配套基础设施建设中央预算内投资220万元专项用于项目配套基础设施，加快推进项目建设。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2-8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源城区“百街千巷”项目上城街道下围村片区综合整治项目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1035号）文件规定，将2021年第二批保障性安居工程配套基础设施建设中央预算内投资245万元专项用于项目配套基础设施，加快推进项目建设。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2-9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源城区“百街千巷”项目上城街道贸易城南片区综合整治工程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1035号）文件规定，将2021年第二批保障性安居工程配套基础设施建设中央预算内投资195万元专项用于项目配套基础设施，加快推进项目建设。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2-10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源城区“百街千巷”项目上城街道地主村片区整治提升工程项目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1035号）文件规定，将2021年第二批保障性安居工程配套基础设施建设中央预算内投资223万元专项用于项目配套基础设施，加快推进项目建设。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2-11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源城区“百街千巷”项目上城街道果园路片区综合整治工程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1035号）文件规定，将2021年第二批保障性安居工程配套基础设施建设中央预算内投资253万元专项用于项目配套基础设施，加快推进项目建设。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2-12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滨江大道立面改造工程项目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1035号）文件规定，将2021年第二批保障性安居工程配套基础设施建设中央预算内投资47万元专项用于项目配套基础设施，加快推进项目建设。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2-13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中心街西段沿街建筑立面整治工程项目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1035号）文件规定，将2021年第二批保障性安居工程配套基础设施建设中央预算内投资189万元专项用于项目配套基础设施，加快推进项目建设。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2-14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源城区“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百街千巷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鳄湖公园环湖路改造工程项目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1035号）文件规定，将2021年第二批保障性安居工程配套基础设施建设中央预算内投资334万元专项用于项目配套基础设施，加快推进项目建设。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2-15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源城区“百街千巷”大桥路改造工程项目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1035号）文件规定，将2021年第二批保障性安居工程配套基础设施建设中央预算内投资160万元专项用于项目配套基础设施，加快推进项目建设。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2-16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源城区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中心城区东埔街道2020年百街千巷综合整治工程项目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1035号）文件规定，将2021年第二批保障性安居工程配套基础设施建设中央预算内投资1919万元专项用于项目配套基础设施，加快推进项目建设。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1919万元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default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2-17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21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第二批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老城中心城区人民路-长塘路“百街千巷”精品街改造项目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源城区发展改革局、住房城乡建设局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1035号）文件规定，将2021年第二批保障性安居工程配套基础设施建设中央预算内投资283万元专项用于项目配套基础设施，加快推进项目建设。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4692"/>
    <w:rsid w:val="007A7BCC"/>
    <w:rsid w:val="3434428C"/>
    <w:rsid w:val="35136C4B"/>
    <w:rsid w:val="3FEE65C3"/>
    <w:rsid w:val="42606276"/>
    <w:rsid w:val="5A6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2021-05-18T09:07:00Z</dcterms:created>
  <dc:creator>郑昊</dc:creator>
  <cp:lastModifiedBy>钟蔚</cp:lastModifiedBy>
  <cp:lastPrinted>2021-05-18T09:37:00Z</cp:lastPrinted>
  <dcterms:modified xsi:type="dcterms:W3CDTF">2021-05-25T03:00:41Z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