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7</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河源市专利代理机构资助申请表</w:t>
      </w:r>
    </w:p>
    <w:p>
      <w:pPr>
        <w:ind w:firstLine="6840"/>
        <w:jc w:val="left"/>
        <w:rPr>
          <w:sz w:val="32"/>
          <w:szCs w:val="18"/>
        </w:rPr>
      </w:pPr>
      <w:r>
        <w:rPr>
          <w:rFonts w:hint="eastAsia"/>
          <w:b/>
          <w:bCs/>
          <w:color w:val="000000"/>
          <w:sz w:val="24"/>
          <w:szCs w:val="18"/>
        </w:rPr>
        <w:t>编号：</w:t>
      </w:r>
    </w:p>
    <w:tbl>
      <w:tblPr>
        <w:tblStyle w:val="3"/>
        <w:tblW w:w="95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367"/>
        <w:gridCol w:w="293"/>
        <w:gridCol w:w="735"/>
        <w:gridCol w:w="1170"/>
        <w:gridCol w:w="1065"/>
        <w:gridCol w:w="355"/>
        <w:gridCol w:w="1742"/>
        <w:gridCol w:w="2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3" w:type="dxa"/>
            <w:gridSpan w:val="2"/>
            <w:vAlign w:val="center"/>
          </w:tcPr>
          <w:p>
            <w:pPr>
              <w:spacing w:line="300" w:lineRule="auto"/>
              <w:jc w:val="center"/>
              <w:rPr>
                <w:rFonts w:hint="eastAsia" w:ascii="宋体" w:hAnsi="宋体" w:eastAsia="宋体" w:cs="宋体"/>
                <w:sz w:val="24"/>
                <w:lang w:eastAsia="zh-CN"/>
              </w:rPr>
            </w:pPr>
            <w:r>
              <w:rPr>
                <w:rFonts w:hint="eastAsia" w:ascii="宋体" w:hAnsi="宋体" w:cs="宋体"/>
                <w:sz w:val="24"/>
              </w:rPr>
              <w:t>专利代理机构名称</w:t>
            </w:r>
            <w:r>
              <w:rPr>
                <w:rFonts w:hint="eastAsia" w:ascii="宋体" w:hAnsi="宋体" w:cs="宋体"/>
                <w:sz w:val="24"/>
                <w:lang w:eastAsia="zh-CN"/>
              </w:rPr>
              <w:t>（盖章）</w:t>
            </w:r>
          </w:p>
        </w:tc>
        <w:tc>
          <w:tcPr>
            <w:tcW w:w="7919" w:type="dxa"/>
            <w:gridSpan w:val="7"/>
            <w:vAlign w:val="center"/>
          </w:tcPr>
          <w:p>
            <w:pPr>
              <w:spacing w:line="300" w:lineRule="auto"/>
              <w:jc w:val="center"/>
              <w:rPr>
                <w:rFonts w:ascii="宋体" w:hAnsi="宋体" w:cs="宋体"/>
                <w:sz w:val="24"/>
              </w:rPr>
            </w:pPr>
            <w:bookmarkStart w:id="0" w:name="org_no"/>
            <w:bookmarkEnd w:id="0"/>
            <w:bookmarkStart w:id="1" w:name="org_name"/>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3" w:type="dxa"/>
            <w:gridSpan w:val="2"/>
            <w:vAlign w:val="center"/>
          </w:tcPr>
          <w:p>
            <w:pPr>
              <w:spacing w:line="300" w:lineRule="auto"/>
              <w:jc w:val="center"/>
              <w:rPr>
                <w:rFonts w:hint="eastAsia" w:ascii="宋体" w:hAnsi="宋体" w:eastAsia="宋体" w:cs="宋体"/>
                <w:sz w:val="24"/>
                <w:lang w:eastAsia="zh-CN"/>
              </w:rPr>
            </w:pPr>
            <w:r>
              <w:rPr>
                <w:rFonts w:hint="eastAsia" w:ascii="宋体" w:hAnsi="宋体" w:cs="宋体"/>
                <w:sz w:val="24"/>
                <w:lang w:eastAsia="zh-CN"/>
              </w:rPr>
              <w:t>所属区域</w:t>
            </w:r>
          </w:p>
        </w:tc>
        <w:tc>
          <w:tcPr>
            <w:tcW w:w="3618" w:type="dxa"/>
            <w:gridSpan w:val="5"/>
            <w:vAlign w:val="center"/>
          </w:tcPr>
          <w:p>
            <w:pPr>
              <w:spacing w:line="300" w:lineRule="auto"/>
              <w:jc w:val="center"/>
              <w:rPr>
                <w:rFonts w:ascii="宋体" w:hAnsi="宋体" w:cs="宋体"/>
                <w:sz w:val="24"/>
              </w:rPr>
            </w:pPr>
          </w:p>
        </w:tc>
        <w:tc>
          <w:tcPr>
            <w:tcW w:w="1742" w:type="dxa"/>
            <w:vAlign w:val="center"/>
          </w:tcPr>
          <w:p>
            <w:pPr>
              <w:spacing w:line="300" w:lineRule="auto"/>
              <w:jc w:val="center"/>
              <w:rPr>
                <w:rFonts w:ascii="宋体" w:hAnsi="宋体" w:cs="宋体"/>
                <w:sz w:val="24"/>
              </w:rPr>
            </w:pPr>
            <w:r>
              <w:rPr>
                <w:rFonts w:hint="eastAsia" w:ascii="宋体" w:hAnsi="宋体" w:cs="宋体"/>
                <w:sz w:val="24"/>
              </w:rPr>
              <w:t>设立时间</w:t>
            </w:r>
          </w:p>
        </w:tc>
        <w:tc>
          <w:tcPr>
            <w:tcW w:w="2559"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3" w:type="dxa"/>
            <w:gridSpan w:val="2"/>
            <w:vAlign w:val="center"/>
          </w:tcPr>
          <w:p>
            <w:pPr>
              <w:spacing w:line="300" w:lineRule="auto"/>
              <w:jc w:val="center"/>
              <w:rPr>
                <w:rFonts w:ascii="宋体" w:hAnsi="宋体" w:cs="宋体"/>
                <w:sz w:val="24"/>
              </w:rPr>
            </w:pPr>
            <w:r>
              <w:rPr>
                <w:rFonts w:hint="eastAsia" w:ascii="宋体" w:hAnsi="宋体" w:cs="宋体"/>
                <w:sz w:val="24"/>
              </w:rPr>
              <w:t>办公地址</w:t>
            </w:r>
          </w:p>
        </w:tc>
        <w:tc>
          <w:tcPr>
            <w:tcW w:w="3618" w:type="dxa"/>
            <w:gridSpan w:val="5"/>
            <w:vAlign w:val="center"/>
          </w:tcPr>
          <w:p>
            <w:pPr>
              <w:spacing w:line="300" w:lineRule="auto"/>
              <w:jc w:val="center"/>
              <w:rPr>
                <w:rFonts w:ascii="宋体" w:hAnsi="宋体" w:cs="宋体"/>
                <w:sz w:val="24"/>
              </w:rPr>
            </w:pPr>
          </w:p>
        </w:tc>
        <w:tc>
          <w:tcPr>
            <w:tcW w:w="1742" w:type="dxa"/>
            <w:vAlign w:val="center"/>
          </w:tcPr>
          <w:p>
            <w:pPr>
              <w:spacing w:line="300" w:lineRule="auto"/>
              <w:jc w:val="center"/>
              <w:rPr>
                <w:rFonts w:ascii="宋体" w:hAnsi="宋体" w:cs="宋体"/>
                <w:sz w:val="24"/>
              </w:rPr>
            </w:pPr>
            <w:r>
              <w:rPr>
                <w:rFonts w:hint="eastAsia" w:ascii="宋体" w:hAnsi="宋体" w:cs="宋体"/>
                <w:sz w:val="24"/>
              </w:rPr>
              <w:t>面积（㎡）</w:t>
            </w:r>
          </w:p>
        </w:tc>
        <w:tc>
          <w:tcPr>
            <w:tcW w:w="2559"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96" w:type="dxa"/>
            <w:vAlign w:val="center"/>
          </w:tcPr>
          <w:p>
            <w:pPr>
              <w:spacing w:line="300" w:lineRule="auto"/>
              <w:jc w:val="center"/>
              <w:rPr>
                <w:rFonts w:hint="eastAsia" w:ascii="宋体" w:hAnsi="宋体" w:eastAsia="宋体" w:cs="宋体"/>
                <w:sz w:val="24"/>
                <w:lang w:eastAsia="zh-CN"/>
              </w:rPr>
            </w:pPr>
            <w:bookmarkStart w:id="2" w:name="people_count_total"/>
            <w:bookmarkEnd w:id="2"/>
            <w:r>
              <w:rPr>
                <w:rFonts w:hint="eastAsia" w:ascii="宋体" w:hAnsi="宋体" w:cs="宋体"/>
                <w:sz w:val="24"/>
                <w:lang w:eastAsia="zh-CN"/>
              </w:rPr>
              <w:t>法人代表</w:t>
            </w:r>
          </w:p>
        </w:tc>
        <w:tc>
          <w:tcPr>
            <w:tcW w:w="1395" w:type="dxa"/>
            <w:gridSpan w:val="3"/>
            <w:vAlign w:val="center"/>
          </w:tcPr>
          <w:p>
            <w:pPr>
              <w:spacing w:line="300" w:lineRule="auto"/>
              <w:jc w:val="center"/>
              <w:rPr>
                <w:rFonts w:hint="eastAsia" w:ascii="宋体" w:hAnsi="宋体" w:cs="宋体"/>
                <w:sz w:val="24"/>
              </w:rPr>
            </w:pPr>
          </w:p>
        </w:tc>
        <w:tc>
          <w:tcPr>
            <w:tcW w:w="1170" w:type="dxa"/>
            <w:vAlign w:val="center"/>
          </w:tcPr>
          <w:p>
            <w:pPr>
              <w:spacing w:line="300" w:lineRule="auto"/>
              <w:jc w:val="center"/>
              <w:rPr>
                <w:rFonts w:hint="eastAsia" w:ascii="宋体" w:hAnsi="宋体" w:eastAsia="宋体" w:cs="宋体"/>
                <w:sz w:val="24"/>
                <w:lang w:eastAsia="zh-CN"/>
              </w:rPr>
            </w:pPr>
            <w:r>
              <w:rPr>
                <w:rFonts w:hint="eastAsia" w:ascii="宋体" w:hAnsi="宋体" w:cs="宋体"/>
                <w:sz w:val="24"/>
                <w:lang w:eastAsia="zh-CN"/>
              </w:rPr>
              <w:t>联系人</w:t>
            </w:r>
          </w:p>
        </w:tc>
        <w:tc>
          <w:tcPr>
            <w:tcW w:w="1420" w:type="dxa"/>
            <w:gridSpan w:val="2"/>
            <w:vAlign w:val="center"/>
          </w:tcPr>
          <w:p>
            <w:pPr>
              <w:spacing w:line="300" w:lineRule="auto"/>
              <w:jc w:val="center"/>
              <w:rPr>
                <w:rFonts w:hint="eastAsia" w:ascii="宋体" w:hAnsi="宋体" w:cs="宋体"/>
                <w:sz w:val="24"/>
                <w:lang w:eastAsia="zh-CN"/>
              </w:rPr>
            </w:pPr>
          </w:p>
        </w:tc>
        <w:tc>
          <w:tcPr>
            <w:tcW w:w="1742" w:type="dxa"/>
            <w:vAlign w:val="center"/>
          </w:tcPr>
          <w:p>
            <w:pPr>
              <w:spacing w:line="300" w:lineRule="auto"/>
              <w:jc w:val="center"/>
              <w:rPr>
                <w:rFonts w:ascii="宋体" w:hAnsi="宋体" w:cs="宋体"/>
                <w:sz w:val="24"/>
              </w:rPr>
            </w:pPr>
            <w:r>
              <w:rPr>
                <w:rFonts w:hint="eastAsia" w:ascii="宋体" w:hAnsi="宋体" w:cs="宋体"/>
                <w:sz w:val="24"/>
              </w:rPr>
              <w:t>联系电话</w:t>
            </w:r>
            <w:bookmarkStart w:id="3" w:name="registe_date"/>
            <w:bookmarkEnd w:id="3"/>
          </w:p>
        </w:tc>
        <w:tc>
          <w:tcPr>
            <w:tcW w:w="2559" w:type="dxa"/>
            <w:vAlign w:val="center"/>
          </w:tcPr>
          <w:p>
            <w:pPr>
              <w:spacing w:line="30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3" w:type="dxa"/>
            <w:gridSpan w:val="2"/>
            <w:vAlign w:val="center"/>
          </w:tcPr>
          <w:p>
            <w:pPr>
              <w:spacing w:line="300" w:lineRule="auto"/>
              <w:jc w:val="center"/>
              <w:rPr>
                <w:rFonts w:ascii="宋体" w:hAnsi="宋体" w:cs="宋体"/>
                <w:color w:val="0000FF"/>
                <w:sz w:val="24"/>
              </w:rPr>
            </w:pPr>
            <w:r>
              <w:rPr>
                <w:rFonts w:hint="eastAsia" w:ascii="宋体" w:hAnsi="宋体" w:cs="宋体"/>
                <w:sz w:val="24"/>
              </w:rPr>
              <w:t>员工数</w:t>
            </w:r>
          </w:p>
        </w:tc>
        <w:tc>
          <w:tcPr>
            <w:tcW w:w="7919" w:type="dxa"/>
            <w:gridSpan w:val="7"/>
            <w:vAlign w:val="center"/>
          </w:tcPr>
          <w:p>
            <w:pPr>
              <w:spacing w:line="300" w:lineRule="auto"/>
              <w:rPr>
                <w:rFonts w:ascii="宋体" w:hAnsi="宋体" w:cs="宋体"/>
                <w:sz w:val="24"/>
              </w:rPr>
            </w:pPr>
            <w:r>
              <w:rPr>
                <w:rFonts w:hint="eastAsia" w:ascii="宋体" w:hAnsi="宋体" w:cs="宋体"/>
                <w:sz w:val="24"/>
              </w:rPr>
              <w:t>　</w:t>
            </w:r>
            <w:r>
              <w:rPr>
                <w:rFonts w:hint="eastAsia" w:ascii="宋体" w:hAnsi="宋体" w:cs="宋体"/>
                <w:sz w:val="24"/>
                <w:u w:val="single"/>
              </w:rPr>
              <w:t xml:space="preserve">　　　　 </w:t>
            </w:r>
            <w:r>
              <w:rPr>
                <w:rFonts w:hint="eastAsia" w:ascii="宋体" w:hAnsi="宋体" w:cs="宋体"/>
                <w:sz w:val="24"/>
              </w:rPr>
              <w:t>人，其中：专利代理人</w:t>
            </w:r>
            <w:r>
              <w:rPr>
                <w:rFonts w:hint="eastAsia" w:ascii="宋体" w:hAnsi="宋体" w:cs="宋体"/>
                <w:sz w:val="24"/>
                <w:u w:val="single"/>
              </w:rPr>
              <w:t>　　　　</w:t>
            </w:r>
            <w:r>
              <w:rPr>
                <w:rFonts w:hint="eastAsia" w:ascii="宋体" w:hAnsi="宋体" w:cs="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3" w:type="dxa"/>
            <w:gridSpan w:val="2"/>
            <w:vAlign w:val="center"/>
          </w:tcPr>
          <w:p>
            <w:pPr>
              <w:spacing w:line="300" w:lineRule="auto"/>
              <w:jc w:val="center"/>
              <w:rPr>
                <w:rFonts w:ascii="宋体" w:hAnsi="宋体" w:cs="宋体"/>
                <w:sz w:val="24"/>
              </w:rPr>
            </w:pPr>
            <w:r>
              <w:rPr>
                <w:rFonts w:hint="eastAsia" w:ascii="宋体" w:hAnsi="宋体" w:cs="宋体"/>
                <w:sz w:val="24"/>
              </w:rPr>
              <w:t>资助类别</w:t>
            </w:r>
          </w:p>
        </w:tc>
        <w:tc>
          <w:tcPr>
            <w:tcW w:w="3618" w:type="dxa"/>
            <w:gridSpan w:val="5"/>
            <w:vAlign w:val="center"/>
          </w:tcPr>
          <w:p>
            <w:pPr>
              <w:spacing w:line="300" w:lineRule="auto"/>
              <w:rPr>
                <w:rFonts w:ascii="宋体" w:hAnsi="宋体" w:cs="宋体"/>
                <w:sz w:val="24"/>
              </w:rPr>
            </w:pPr>
            <w:bookmarkStart w:id="4" w:name="org_address"/>
            <w:bookmarkEnd w:id="4"/>
            <w:r>
              <w:rPr>
                <w:rFonts w:hint="eastAsia" w:ascii="宋体" w:hAnsi="宋体" w:cs="宋体"/>
                <w:sz w:val="24"/>
              </w:rPr>
              <w:t xml:space="preserve">□新设立法人专利代理机构    </w:t>
            </w:r>
          </w:p>
          <w:p>
            <w:pPr>
              <w:spacing w:line="300" w:lineRule="auto"/>
              <w:rPr>
                <w:rFonts w:hint="eastAsia" w:ascii="宋体" w:hAnsi="宋体" w:cs="宋体"/>
                <w:sz w:val="24"/>
              </w:rPr>
            </w:pPr>
            <w:r>
              <w:rPr>
                <w:rFonts w:hint="eastAsia" w:ascii="宋体" w:hAnsi="宋体" w:cs="宋体"/>
                <w:sz w:val="24"/>
              </w:rPr>
              <w:t>□新设立法人专利代理分支机构</w:t>
            </w:r>
          </w:p>
          <w:p>
            <w:pPr>
              <w:spacing w:line="300" w:lineRule="auto"/>
              <w:rPr>
                <w:rFonts w:hint="eastAsia" w:ascii="宋体" w:hAnsi="宋体" w:cs="宋体"/>
                <w:sz w:val="24"/>
              </w:rPr>
            </w:pPr>
            <w:r>
              <w:rPr>
                <w:rFonts w:hint="eastAsia" w:ascii="宋体" w:hAnsi="宋体" w:cs="宋体"/>
                <w:color w:val="auto"/>
                <w:sz w:val="24"/>
              </w:rPr>
              <w:t>□新招聘的专利代理师资助</w:t>
            </w:r>
          </w:p>
        </w:tc>
        <w:tc>
          <w:tcPr>
            <w:tcW w:w="1742" w:type="dxa"/>
            <w:vAlign w:val="center"/>
          </w:tcPr>
          <w:p>
            <w:pPr>
              <w:spacing w:line="300" w:lineRule="auto"/>
              <w:jc w:val="center"/>
              <w:rPr>
                <w:rFonts w:ascii="宋体" w:hAnsi="宋体" w:cs="宋体"/>
                <w:sz w:val="24"/>
              </w:rPr>
            </w:pPr>
            <w:r>
              <w:rPr>
                <w:rFonts w:hint="eastAsia" w:ascii="宋体" w:hAnsi="宋体" w:cs="宋体"/>
                <w:sz w:val="24"/>
              </w:rPr>
              <w:t>申请资助金额(万元)</w:t>
            </w:r>
          </w:p>
        </w:tc>
        <w:tc>
          <w:tcPr>
            <w:tcW w:w="2559"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3" w:type="dxa"/>
            <w:gridSpan w:val="2"/>
            <w:shd w:val="clear" w:color="auto" w:fill="FFFFFF"/>
            <w:vAlign w:val="center"/>
          </w:tcPr>
          <w:p>
            <w:pPr>
              <w:pStyle w:val="10"/>
              <w:snapToGrid w:val="0"/>
              <w:spacing w:line="300" w:lineRule="auto"/>
              <w:jc w:val="center"/>
              <w:rPr>
                <w:rFonts w:hint="eastAsia" w:ascii="宋体" w:hAnsi="宋体" w:eastAsia="宋体" w:cs="宋体"/>
                <w:color w:val="0000FF"/>
                <w:sz w:val="24"/>
                <w:szCs w:val="24"/>
                <w:lang w:eastAsia="zh-CN"/>
              </w:rPr>
            </w:pPr>
            <w:r>
              <w:rPr>
                <w:rFonts w:hint="eastAsia"/>
                <w:sz w:val="24"/>
                <w:szCs w:val="24"/>
              </w:rPr>
              <w:t>代理专利</w:t>
            </w:r>
            <w:r>
              <w:rPr>
                <w:rFonts w:hint="eastAsia"/>
                <w:sz w:val="24"/>
                <w:szCs w:val="24"/>
                <w:lang w:eastAsia="zh-CN"/>
              </w:rPr>
              <w:t>情况</w:t>
            </w:r>
          </w:p>
        </w:tc>
        <w:tc>
          <w:tcPr>
            <w:tcW w:w="7919" w:type="dxa"/>
            <w:gridSpan w:val="7"/>
            <w:vAlign w:val="center"/>
          </w:tcPr>
          <w:p>
            <w:pPr>
              <w:spacing w:line="300" w:lineRule="auto"/>
              <w:rPr>
                <w:rFonts w:hint="eastAsia"/>
                <w:i w:val="0"/>
                <w:iCs w:val="0"/>
                <w:sz w:val="24"/>
                <w:u w:val="none"/>
                <w:lang w:eastAsia="zh-CN"/>
              </w:rPr>
            </w:pPr>
            <w:r>
              <w:rPr>
                <w:rFonts w:hint="eastAsia"/>
                <w:sz w:val="24"/>
                <w:u w:val="none"/>
                <w:lang w:eastAsia="zh-CN"/>
              </w:rPr>
              <w:t>当年度代理专利申请</w:t>
            </w:r>
            <w:r>
              <w:rPr>
                <w:rFonts w:hint="eastAsia"/>
                <w:sz w:val="24"/>
                <w:u w:val="single"/>
              </w:rPr>
              <w:t xml:space="preserve">       </w:t>
            </w:r>
            <w:r>
              <w:rPr>
                <w:rFonts w:hint="eastAsia"/>
                <w:sz w:val="24"/>
              </w:rPr>
              <w:t>件，其中：发明</w:t>
            </w:r>
            <w:r>
              <w:rPr>
                <w:rFonts w:hint="eastAsia"/>
                <w:sz w:val="24"/>
                <w:u w:val="single"/>
              </w:rPr>
              <w:t xml:space="preserve">    </w:t>
            </w:r>
            <w:r>
              <w:rPr>
                <w:rFonts w:hint="eastAsia"/>
                <w:sz w:val="24"/>
                <w:u w:val="single"/>
                <w:lang w:val="en-US" w:eastAsia="zh-CN"/>
              </w:rPr>
              <w:t xml:space="preserve"> </w:t>
            </w:r>
            <w:r>
              <w:rPr>
                <w:rFonts w:hint="eastAsia"/>
                <w:sz w:val="24"/>
              </w:rPr>
              <w:t>件，</w:t>
            </w:r>
            <w:r>
              <w:rPr>
                <w:rFonts w:hint="eastAsia"/>
                <w:sz w:val="24"/>
                <w:lang w:eastAsia="zh-CN"/>
              </w:rPr>
              <w:t>实用新型</w:t>
            </w:r>
            <w:r>
              <w:rPr>
                <w:rFonts w:ascii="宋体" w:hAnsi="宋体" w:cs="宋体"/>
                <w:sz w:val="24"/>
              </w:rPr>
              <w:t xml:space="preserve"> </w:t>
            </w:r>
            <w:r>
              <w:rPr>
                <w:rFonts w:hint="eastAsia"/>
                <w:sz w:val="24"/>
                <w:u w:val="single"/>
              </w:rPr>
              <w:t xml:space="preserve">    </w:t>
            </w:r>
            <w:r>
              <w:rPr>
                <w:rFonts w:hint="eastAsia"/>
                <w:sz w:val="24"/>
                <w:u w:val="single"/>
                <w:lang w:val="en-US" w:eastAsia="zh-CN"/>
              </w:rPr>
              <w:t xml:space="preserve"> </w:t>
            </w:r>
            <w:r>
              <w:rPr>
                <w:rFonts w:hint="eastAsia"/>
                <w:sz w:val="24"/>
                <w:u w:val="none"/>
                <w:lang w:eastAsia="zh-CN"/>
              </w:rPr>
              <w:t>件，外观设计</w:t>
            </w:r>
            <w:r>
              <w:rPr>
                <w:rFonts w:hint="eastAsia"/>
                <w:sz w:val="24"/>
                <w:u w:val="single"/>
              </w:rPr>
              <w:t xml:space="preserve">    </w:t>
            </w:r>
            <w:r>
              <w:rPr>
                <w:rFonts w:hint="eastAsia"/>
                <w:sz w:val="24"/>
                <w:u w:val="single"/>
                <w:lang w:val="en-US" w:eastAsia="zh-CN"/>
              </w:rPr>
              <w:t xml:space="preserve"> </w:t>
            </w:r>
            <w:r>
              <w:rPr>
                <w:rFonts w:hint="eastAsia"/>
                <w:i w:val="0"/>
                <w:iCs w:val="0"/>
                <w:sz w:val="24"/>
                <w:u w:val="none"/>
                <w:lang w:eastAsia="zh-CN"/>
              </w:rPr>
              <w:t>件；</w:t>
            </w:r>
          </w:p>
          <w:p>
            <w:pPr>
              <w:spacing w:line="300" w:lineRule="auto"/>
              <w:rPr>
                <w:rFonts w:hint="eastAsia" w:ascii="宋体" w:hAnsi="宋体" w:eastAsia="宋体" w:cs="宋体"/>
                <w:sz w:val="24"/>
                <w:lang w:val="en-US" w:eastAsia="zh-CN"/>
              </w:rPr>
            </w:pPr>
            <w:r>
              <w:rPr>
                <w:rFonts w:hint="eastAsia"/>
                <w:i w:val="0"/>
                <w:iCs w:val="0"/>
                <w:sz w:val="24"/>
                <w:u w:val="none"/>
                <w:lang w:eastAsia="zh-CN"/>
              </w:rPr>
              <w:t>当年度代理专利授权</w:t>
            </w:r>
            <w:r>
              <w:rPr>
                <w:rFonts w:hint="eastAsia"/>
                <w:sz w:val="24"/>
                <w:u w:val="single"/>
              </w:rPr>
              <w:t xml:space="preserve">       </w:t>
            </w:r>
            <w:r>
              <w:rPr>
                <w:rFonts w:hint="eastAsia"/>
                <w:sz w:val="24"/>
              </w:rPr>
              <w:t>件，其中：发明</w:t>
            </w:r>
            <w:r>
              <w:rPr>
                <w:rFonts w:hint="eastAsia"/>
                <w:sz w:val="24"/>
                <w:u w:val="single"/>
              </w:rPr>
              <w:t xml:space="preserve">    </w:t>
            </w:r>
            <w:r>
              <w:rPr>
                <w:rFonts w:hint="eastAsia"/>
                <w:sz w:val="24"/>
                <w:u w:val="single"/>
                <w:lang w:val="en-US" w:eastAsia="zh-CN"/>
              </w:rPr>
              <w:t xml:space="preserve"> </w:t>
            </w:r>
            <w:r>
              <w:rPr>
                <w:rFonts w:hint="eastAsia"/>
                <w:sz w:val="24"/>
              </w:rPr>
              <w:t>件，</w:t>
            </w:r>
            <w:r>
              <w:rPr>
                <w:rFonts w:hint="eastAsia"/>
                <w:sz w:val="24"/>
                <w:lang w:eastAsia="zh-CN"/>
              </w:rPr>
              <w:t>实用新型</w:t>
            </w:r>
            <w:r>
              <w:rPr>
                <w:rFonts w:ascii="宋体" w:hAnsi="宋体" w:cs="宋体"/>
                <w:sz w:val="24"/>
              </w:rPr>
              <w:t xml:space="preserve">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u w:val="none"/>
                <w:lang w:eastAsia="zh-CN"/>
              </w:rPr>
              <w:t>件，外观设计</w:t>
            </w:r>
            <w:r>
              <w:rPr>
                <w:rFonts w:hint="eastAsia"/>
                <w:sz w:val="24"/>
                <w:u w:val="single"/>
              </w:rPr>
              <w:t xml:space="preserve">    </w:t>
            </w:r>
            <w:r>
              <w:rPr>
                <w:rFonts w:hint="eastAsia"/>
                <w:sz w:val="24"/>
                <w:u w:val="single"/>
                <w:lang w:val="en-US" w:eastAsia="zh-CN"/>
              </w:rPr>
              <w:t xml:space="preserve"> </w:t>
            </w:r>
            <w:r>
              <w:rPr>
                <w:rFonts w:hint="eastAsia"/>
                <w:i w:val="0"/>
                <w:iCs w:val="0"/>
                <w:sz w:val="24"/>
                <w:u w:val="none"/>
                <w:lang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3" w:type="dxa"/>
            <w:gridSpan w:val="2"/>
            <w:shd w:val="clear" w:color="auto" w:fill="FFFFFF"/>
            <w:vAlign w:val="center"/>
          </w:tcPr>
          <w:p>
            <w:pPr>
              <w:pStyle w:val="10"/>
              <w:snapToGrid w:val="0"/>
              <w:spacing w:line="300" w:lineRule="auto"/>
              <w:jc w:val="center"/>
              <w:rPr>
                <w:rFonts w:hint="eastAsia"/>
                <w:sz w:val="24"/>
                <w:szCs w:val="24"/>
                <w:lang w:eastAsia="zh-CN"/>
              </w:rPr>
            </w:pPr>
            <w:r>
              <w:rPr>
                <w:rFonts w:hint="eastAsia"/>
                <w:sz w:val="24"/>
                <w:szCs w:val="24"/>
                <w:lang w:eastAsia="zh-CN"/>
              </w:rPr>
              <w:t>新招录专利</w:t>
            </w:r>
          </w:p>
          <w:p>
            <w:pPr>
              <w:pStyle w:val="10"/>
              <w:snapToGrid w:val="0"/>
              <w:spacing w:line="300" w:lineRule="auto"/>
              <w:jc w:val="center"/>
              <w:rPr>
                <w:rFonts w:hint="eastAsia" w:eastAsia="宋体"/>
                <w:sz w:val="24"/>
                <w:szCs w:val="24"/>
                <w:lang w:eastAsia="zh-CN"/>
              </w:rPr>
            </w:pPr>
            <w:r>
              <w:rPr>
                <w:rFonts w:hint="eastAsia"/>
                <w:sz w:val="24"/>
                <w:szCs w:val="24"/>
                <w:lang w:eastAsia="zh-CN"/>
              </w:rPr>
              <w:t>代理人情况</w:t>
            </w:r>
          </w:p>
        </w:tc>
        <w:tc>
          <w:tcPr>
            <w:tcW w:w="7919" w:type="dxa"/>
            <w:gridSpan w:val="7"/>
            <w:vAlign w:val="center"/>
          </w:tcPr>
          <w:p>
            <w:pPr>
              <w:spacing w:line="300" w:lineRule="auto"/>
              <w:rPr>
                <w:rFonts w:hint="eastAsia"/>
                <w:i w:val="0"/>
                <w:iCs w:val="0"/>
                <w:sz w:val="24"/>
                <w:u w:val="none"/>
                <w:lang w:eastAsia="zh-CN"/>
              </w:rPr>
            </w:pPr>
            <w:r>
              <w:rPr>
                <w:rFonts w:hint="eastAsia"/>
                <w:i w:val="0"/>
                <w:iCs w:val="0"/>
                <w:sz w:val="24"/>
                <w:u w:val="none"/>
                <w:lang w:eastAsia="zh-CN"/>
              </w:rPr>
              <w:t>当年度新招录专利代理人</w:t>
            </w:r>
            <w:r>
              <w:rPr>
                <w:rFonts w:hint="eastAsia"/>
                <w:i w:val="0"/>
                <w:iCs w:val="0"/>
                <w:sz w:val="24"/>
                <w:u w:val="single"/>
                <w:lang w:val="en-US" w:eastAsia="zh-CN"/>
              </w:rPr>
              <w:t xml:space="preserve">     </w:t>
            </w:r>
            <w:r>
              <w:rPr>
                <w:rFonts w:hint="eastAsia"/>
                <w:i w:val="0"/>
                <w:iCs w:val="0"/>
                <w:sz w:val="24"/>
                <w:u w:val="no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1663" w:type="dxa"/>
            <w:gridSpan w:val="2"/>
            <w:shd w:val="clear" w:color="auto" w:fill="FFFFFF"/>
            <w:vAlign w:val="center"/>
          </w:tcPr>
          <w:p>
            <w:pPr>
              <w:pStyle w:val="10"/>
              <w:snapToGrid w:val="0"/>
              <w:spacing w:line="300" w:lineRule="auto"/>
              <w:jc w:val="center"/>
              <w:rPr>
                <w:rFonts w:hint="eastAsia" w:ascii="宋体" w:hAnsi="宋体" w:eastAsia="宋体" w:cs="宋体"/>
                <w:color w:val="0000FF"/>
                <w:sz w:val="24"/>
                <w:szCs w:val="24"/>
                <w:lang w:eastAsia="zh-CN"/>
              </w:rPr>
            </w:pPr>
            <w:r>
              <w:rPr>
                <w:rFonts w:hint="eastAsia"/>
                <w:sz w:val="24"/>
                <w:szCs w:val="24"/>
                <w:lang w:eastAsia="zh-CN"/>
              </w:rPr>
              <w:t>电子申请情况</w:t>
            </w:r>
          </w:p>
        </w:tc>
        <w:tc>
          <w:tcPr>
            <w:tcW w:w="7919" w:type="dxa"/>
            <w:gridSpan w:val="7"/>
            <w:vAlign w:val="center"/>
          </w:tcPr>
          <w:p>
            <w:pPr>
              <w:spacing w:line="300" w:lineRule="auto"/>
              <w:jc w:val="left"/>
              <w:rPr>
                <w:rFonts w:ascii="宋体" w:hAnsi="宋体" w:cs="宋体"/>
                <w:sz w:val="24"/>
              </w:rPr>
            </w:pPr>
            <w:r>
              <w:rPr>
                <w:rFonts w:hint="eastAsia"/>
                <w:sz w:val="24"/>
                <w:u w:val="none"/>
                <w:lang w:eastAsia="zh-CN"/>
              </w:rPr>
              <w:t>当年度代理专利申请</w:t>
            </w:r>
            <w:r>
              <w:rPr>
                <w:rFonts w:hint="eastAsia"/>
                <w:sz w:val="24"/>
                <w:u w:val="single"/>
              </w:rPr>
              <w:t xml:space="preserve">       </w:t>
            </w:r>
            <w:r>
              <w:rPr>
                <w:rFonts w:hint="eastAsia"/>
                <w:sz w:val="24"/>
              </w:rPr>
              <w:t>件，其中</w:t>
            </w:r>
            <w:r>
              <w:rPr>
                <w:rFonts w:hint="eastAsia"/>
                <w:sz w:val="24"/>
                <w:lang w:eastAsia="zh-CN"/>
              </w:rPr>
              <w:t>电子申请</w:t>
            </w:r>
            <w:r>
              <w:rPr>
                <w:rFonts w:hint="eastAsia"/>
                <w:sz w:val="24"/>
                <w:u w:val="single"/>
              </w:rPr>
              <w:t xml:space="preserve">      </w:t>
            </w:r>
            <w:r>
              <w:rPr>
                <w:rFonts w:hint="eastAsia"/>
                <w:sz w:val="24"/>
              </w:rPr>
              <w:t>件，</w:t>
            </w:r>
            <w:r>
              <w:rPr>
                <w:rFonts w:hint="eastAsia"/>
                <w:sz w:val="24"/>
                <w:lang w:eastAsia="zh-CN"/>
              </w:rPr>
              <w:t>纸质申请</w:t>
            </w:r>
            <w:r>
              <w:rPr>
                <w:rFonts w:hint="eastAsia"/>
                <w:sz w:val="24"/>
                <w:u w:val="single"/>
              </w:rPr>
              <w:t xml:space="preserve">     </w:t>
            </w:r>
            <w:r>
              <w:rPr>
                <w:rFonts w:hint="eastAsia"/>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3" w:type="dxa"/>
            <w:gridSpan w:val="2"/>
            <w:shd w:val="clear" w:color="auto" w:fill="FFFFFF"/>
            <w:vAlign w:val="center"/>
          </w:tcPr>
          <w:p>
            <w:pPr>
              <w:pStyle w:val="9"/>
              <w:snapToGrid w:val="0"/>
              <w:spacing w:line="300" w:lineRule="auto"/>
              <w:jc w:val="center"/>
              <w:rPr>
                <w:rFonts w:ascii="宋体" w:hAnsi="宋体" w:cs="宋体"/>
                <w:sz w:val="24"/>
                <w:szCs w:val="24"/>
              </w:rPr>
            </w:pPr>
            <w:r>
              <w:rPr>
                <w:rFonts w:hint="eastAsia"/>
                <w:sz w:val="24"/>
                <w:szCs w:val="24"/>
                <w:lang w:eastAsia="zh-CN"/>
              </w:rPr>
              <w:t>收</w:t>
            </w:r>
            <w:r>
              <w:rPr>
                <w:rFonts w:hint="eastAsia"/>
                <w:sz w:val="24"/>
                <w:szCs w:val="24"/>
              </w:rPr>
              <w:t>款单位</w:t>
            </w:r>
          </w:p>
        </w:tc>
        <w:tc>
          <w:tcPr>
            <w:tcW w:w="7919" w:type="dxa"/>
            <w:gridSpan w:val="7"/>
            <w:vAlign w:val="center"/>
          </w:tcPr>
          <w:p>
            <w:pPr>
              <w:spacing w:line="300" w:lineRule="auto"/>
              <w:jc w:val="center"/>
              <w:rPr>
                <w:rFonts w:ascii="宋体" w:hAnsi="宋体" w:cs="宋体"/>
                <w:sz w:val="24"/>
              </w:rPr>
            </w:pPr>
            <w:bookmarkStart w:id="5" w:name="main_work_introduction"/>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3" w:type="dxa"/>
            <w:gridSpan w:val="2"/>
            <w:shd w:val="clear" w:color="auto" w:fill="FFFFFF"/>
            <w:vAlign w:val="center"/>
          </w:tcPr>
          <w:p>
            <w:pPr>
              <w:pStyle w:val="9"/>
              <w:snapToGrid w:val="0"/>
              <w:spacing w:line="300" w:lineRule="auto"/>
              <w:jc w:val="center"/>
              <w:rPr>
                <w:rFonts w:ascii="宋体" w:hAnsi="宋体" w:cs="宋体"/>
                <w:sz w:val="24"/>
                <w:szCs w:val="24"/>
              </w:rPr>
            </w:pPr>
            <w:r>
              <w:rPr>
                <w:rFonts w:hint="eastAsia"/>
                <w:sz w:val="24"/>
                <w:szCs w:val="24"/>
              </w:rPr>
              <w:t>开户行及账号</w:t>
            </w:r>
          </w:p>
        </w:tc>
        <w:tc>
          <w:tcPr>
            <w:tcW w:w="7919" w:type="dxa"/>
            <w:gridSpan w:val="7"/>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9582" w:type="dxa"/>
            <w:gridSpan w:val="9"/>
            <w:vAlign w:val="center"/>
          </w:tcPr>
          <w:p>
            <w:pPr>
              <w:jc w:val="left"/>
              <w:rPr>
                <w:rFonts w:ascii="宋体" w:hAnsi="宋体" w:cs="宋体"/>
                <w:szCs w:val="21"/>
              </w:rPr>
            </w:pPr>
            <w:r>
              <w:rPr>
                <w:rFonts w:hint="eastAsia" w:ascii="宋体" w:hAnsi="宋体" w:cs="宋体"/>
                <w:szCs w:val="21"/>
              </w:rPr>
              <w:t>附件材料:</w:t>
            </w:r>
          </w:p>
          <w:p>
            <w:pPr>
              <w:jc w:val="left"/>
              <w:rPr>
                <w:rFonts w:hint="eastAsia" w:ascii="宋体" w:hAnsi="宋体" w:cs="宋体"/>
                <w:szCs w:val="21"/>
              </w:rPr>
            </w:pPr>
            <w:r>
              <w:rPr>
                <w:rFonts w:hint="eastAsia" w:ascii="宋体" w:hAnsi="宋体" w:cs="宋体"/>
                <w:szCs w:val="21"/>
              </w:rPr>
              <w:t>□1.专利代理</w:t>
            </w:r>
            <w:r>
              <w:rPr>
                <w:rFonts w:hint="eastAsia" w:ascii="宋体" w:hAnsi="宋体" w:cs="宋体"/>
                <w:szCs w:val="21"/>
                <w:lang w:eastAsia="zh-CN"/>
              </w:rPr>
              <w:t>机构</w:t>
            </w:r>
            <w:r>
              <w:rPr>
                <w:rFonts w:hint="eastAsia" w:ascii="宋体" w:hAnsi="宋体" w:cs="宋体"/>
                <w:szCs w:val="21"/>
              </w:rPr>
              <w:t>资质证明材料</w:t>
            </w:r>
            <w:r>
              <w:rPr>
                <w:rFonts w:hint="eastAsia" w:ascii="宋体" w:hAnsi="宋体" w:cs="宋体"/>
                <w:szCs w:val="21"/>
                <w:lang w:eastAsia="zh-CN"/>
              </w:rPr>
              <w:t>，营业执照</w:t>
            </w:r>
            <w:r>
              <w:rPr>
                <w:rFonts w:hint="eastAsia" w:ascii="宋体" w:hAnsi="宋体" w:cs="宋体"/>
                <w:szCs w:val="21"/>
              </w:rPr>
              <w:t>；</w:t>
            </w:r>
          </w:p>
          <w:p>
            <w:pPr>
              <w:jc w:val="lef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2.单位主要负责人、联系人身份证明材料；</w:t>
            </w:r>
          </w:p>
          <w:p>
            <w:pPr>
              <w:jc w:val="left"/>
              <w:rPr>
                <w:rFonts w:hint="eastAsia" w:ascii="宋体" w:hAnsi="宋体" w:cs="宋体"/>
                <w:szCs w:val="21"/>
                <w:lang w:val="en-US" w:eastAsia="zh-CN"/>
              </w:rPr>
            </w:pPr>
            <w:r>
              <w:rPr>
                <w:rFonts w:hint="eastAsia" w:ascii="宋体" w:hAnsi="宋体" w:cs="宋体"/>
                <w:szCs w:val="21"/>
              </w:rPr>
              <w:t>□</w:t>
            </w:r>
            <w:r>
              <w:rPr>
                <w:rFonts w:hint="eastAsia" w:ascii="宋体" w:hAnsi="宋体" w:cs="宋体"/>
                <w:szCs w:val="21"/>
                <w:lang w:val="en-US" w:eastAsia="zh-CN"/>
              </w:rPr>
              <w:t>3.新招录专利代理人资格证书及聘用证明、身份证明；</w:t>
            </w:r>
          </w:p>
          <w:p>
            <w:pPr>
              <w:jc w:val="left"/>
              <w:rPr>
                <w:rFonts w:hint="eastAsia" w:ascii="宋体" w:hAnsi="宋体" w:cs="宋体"/>
                <w:szCs w:val="21"/>
                <w:lang w:val="en-US" w:eastAsia="zh-CN"/>
              </w:rPr>
            </w:pPr>
            <w:r>
              <w:rPr>
                <w:rFonts w:hint="eastAsia" w:ascii="宋体" w:hAnsi="宋体" w:cs="宋体"/>
                <w:szCs w:val="21"/>
              </w:rPr>
              <w:t>□</w:t>
            </w:r>
            <w:r>
              <w:rPr>
                <w:rFonts w:hint="eastAsia" w:ascii="宋体" w:hAnsi="宋体" w:cs="宋体"/>
                <w:szCs w:val="21"/>
                <w:lang w:val="en-US" w:eastAsia="zh-CN"/>
              </w:rPr>
              <w:t>4.新招录专利代理人及相关工作人员清单、劳动合同和缴纳社保费凭证；</w:t>
            </w:r>
          </w:p>
          <w:p>
            <w:pPr>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.专利代理机构管理制度和专利代理流程管理制度；</w:t>
            </w:r>
          </w:p>
          <w:p>
            <w:pPr>
              <w:jc w:val="left"/>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w:t>
            </w:r>
            <w:r>
              <w:rPr>
                <w:rFonts w:hint="eastAsia" w:ascii="宋体" w:hAnsi="宋体" w:cs="宋体"/>
                <w:color w:val="auto"/>
                <w:szCs w:val="21"/>
                <w:lang w:eastAsia="zh-CN"/>
              </w:rPr>
              <w:t>专利代理</w:t>
            </w:r>
            <w:r>
              <w:rPr>
                <w:rFonts w:hint="eastAsia" w:ascii="宋体" w:hAnsi="宋体" w:cs="宋体"/>
                <w:color w:val="auto"/>
                <w:szCs w:val="21"/>
              </w:rPr>
              <w:t>相关材料，包括但不限于运营合同、知识产权服务合同、专利申请、授权证明材料等</w:t>
            </w:r>
            <w:r>
              <w:rPr>
                <w:rFonts w:hint="eastAsia" w:ascii="宋体" w:hAnsi="宋体" w:cs="宋体"/>
                <w:color w:val="auto"/>
                <w:szCs w:val="21"/>
                <w:lang w:eastAsia="zh-CN"/>
              </w:rPr>
              <w:t>；</w:t>
            </w:r>
          </w:p>
          <w:p>
            <w:pPr>
              <w:rPr>
                <w:rFonts w:hint="eastAsia" w:cs="方正黑体简体" w:asciiTheme="minorEastAsia" w:hAnsiTheme="minorEastAsia" w:eastAsiaTheme="minorEastAsia"/>
                <w:bCs/>
                <w:szCs w:val="21"/>
              </w:rPr>
            </w:pPr>
            <w:r>
              <w:rPr>
                <w:rFonts w:hint="eastAsia" w:cs="方正黑体简体" w:asciiTheme="minorEastAsia" w:hAnsiTheme="minorEastAsia" w:eastAsiaTheme="minorEastAsia"/>
                <w:bCs/>
                <w:szCs w:val="21"/>
              </w:rPr>
              <w:t>□</w:t>
            </w:r>
            <w:r>
              <w:rPr>
                <w:rFonts w:hint="eastAsia" w:cs="方正黑体简体" w:asciiTheme="minorEastAsia" w:hAnsiTheme="minorEastAsia" w:eastAsiaTheme="minorEastAsia"/>
                <w:bCs/>
                <w:szCs w:val="21"/>
                <w:lang w:val="en-US" w:eastAsia="zh-CN"/>
              </w:rPr>
              <w:t>7</w:t>
            </w:r>
            <w:r>
              <w:rPr>
                <w:rFonts w:hint="eastAsia" w:cs="方正黑体简体" w:asciiTheme="minorEastAsia" w:hAnsiTheme="minorEastAsia" w:eastAsiaTheme="minorEastAsia"/>
                <w:bCs/>
                <w:szCs w:val="21"/>
              </w:rPr>
              <w:t>.银行的相关开户证明资料</w:t>
            </w:r>
            <w:r>
              <w:rPr>
                <w:rFonts w:hint="eastAsia" w:cs="方正黑体简体" w:asciiTheme="minorEastAsia" w:hAnsiTheme="minorEastAsia" w:eastAsiaTheme="minorEastAsia"/>
                <w:bCs/>
                <w:szCs w:val="21"/>
                <w:lang w:eastAsia="zh-CN"/>
              </w:rPr>
              <w:t>；</w:t>
            </w:r>
          </w:p>
          <w:p>
            <w:pPr>
              <w:rPr>
                <w:rFonts w:cs="方正黑体简体" w:asciiTheme="minorEastAsia" w:hAnsiTheme="minorEastAsia" w:eastAsiaTheme="minorEastAsia"/>
                <w:bCs/>
                <w:szCs w:val="21"/>
              </w:rPr>
            </w:pPr>
            <w:r>
              <w:rPr>
                <w:rFonts w:hint="eastAsia" w:cs="方正黑体简体" w:asciiTheme="minorEastAsia" w:hAnsiTheme="minorEastAsia" w:eastAsiaTheme="minorEastAsia"/>
                <w:bCs/>
                <w:szCs w:val="21"/>
              </w:rPr>
              <w:t>□</w:t>
            </w:r>
            <w:r>
              <w:rPr>
                <w:rFonts w:hint="eastAsia" w:cs="方正黑体简体" w:asciiTheme="minorEastAsia" w:hAnsiTheme="minorEastAsia" w:eastAsiaTheme="minorEastAsia"/>
                <w:bCs/>
                <w:szCs w:val="21"/>
                <w:lang w:val="en-US" w:eastAsia="zh-CN"/>
              </w:rPr>
              <w:t>8.</w:t>
            </w:r>
            <w:r>
              <w:rPr>
                <w:rFonts w:hint="eastAsia" w:cs="方正黑体简体" w:asciiTheme="minorEastAsia" w:hAnsiTheme="minorEastAsia" w:eastAsiaTheme="minorEastAsia"/>
                <w:bCs/>
                <w:szCs w:val="21"/>
              </w:rPr>
              <w:t>其他证明材料；</w:t>
            </w:r>
          </w:p>
          <w:p>
            <w:pPr>
              <w:jc w:val="both"/>
              <w:rPr>
                <w:rFonts w:cs="方正黑体简体" w:asciiTheme="minorEastAsia" w:hAnsiTheme="minorEastAsia" w:eastAsiaTheme="minorEastAsia"/>
                <w:bCs/>
                <w:szCs w:val="21"/>
              </w:rPr>
            </w:pPr>
            <w:r>
              <w:rPr>
                <w:rFonts w:hint="eastAsia" w:cs="方正黑体简体" w:asciiTheme="minorEastAsia" w:hAnsiTheme="minorEastAsia" w:eastAsiaTheme="minorEastAsia"/>
                <w:bCs/>
                <w:szCs w:val="21"/>
              </w:rPr>
              <w:t>上述申报材料</w:t>
            </w:r>
            <w:r>
              <w:rPr>
                <w:rFonts w:hint="eastAsia" w:cs="方正黑体简体" w:asciiTheme="minorEastAsia" w:hAnsiTheme="minorEastAsia" w:eastAsiaTheme="minorEastAsia"/>
                <w:bCs/>
                <w:szCs w:val="21"/>
                <w:lang w:eastAsia="zh-CN"/>
              </w:rPr>
              <w:t>复印件</w:t>
            </w:r>
            <w:r>
              <w:rPr>
                <w:rFonts w:hint="eastAsia" w:cs="方正黑体简体" w:asciiTheme="minorEastAsia" w:hAnsiTheme="minorEastAsia" w:eastAsiaTheme="minorEastAsia"/>
                <w:bCs/>
                <w:szCs w:val="21"/>
              </w:rPr>
              <w:t>，一式</w:t>
            </w:r>
            <w:r>
              <w:rPr>
                <w:rFonts w:hint="eastAsia" w:cs="方正黑体简体" w:asciiTheme="minorEastAsia" w:hAnsiTheme="minorEastAsia"/>
                <w:bCs/>
                <w:szCs w:val="21"/>
                <w:lang w:eastAsia="zh-CN"/>
              </w:rPr>
              <w:t>三</w:t>
            </w:r>
            <w:r>
              <w:rPr>
                <w:rFonts w:hint="eastAsia" w:cs="方正黑体简体" w:asciiTheme="minorEastAsia" w:hAnsiTheme="minorEastAsia" w:eastAsiaTheme="minorEastAsia"/>
                <w:bCs/>
                <w:szCs w:val="21"/>
              </w:rPr>
              <w:t>份,附在申报书后一起装订，原件备查。</w:t>
            </w:r>
          </w:p>
          <w:p>
            <w:pPr>
              <w:jc w:val="left"/>
              <w:rPr>
                <w:rFonts w:ascii="宋体" w:hAnsi="宋体" w:cs="宋体"/>
                <w:sz w:val="24"/>
              </w:rPr>
            </w:pPr>
            <w:r>
              <w:rPr>
                <w:rFonts w:hint="eastAsia" w:cs="方正黑体简体" w:asciiTheme="minorEastAsia" w:hAnsiTheme="minorEastAsia" w:eastAsiaTheme="minorEastAsia"/>
                <w:bCs/>
                <w:szCs w:val="21"/>
              </w:rPr>
              <w:t>（备注：请将填写清晰、装订完善的申报</w:t>
            </w:r>
            <w:r>
              <w:rPr>
                <w:rFonts w:hint="eastAsia" w:cs="方正黑体简体" w:asciiTheme="minorEastAsia" w:hAnsiTheme="minorEastAsia" w:eastAsiaTheme="minorEastAsia"/>
                <w:bCs/>
                <w:szCs w:val="21"/>
                <w:lang w:eastAsia="zh-CN"/>
              </w:rPr>
              <w:t>资料</w:t>
            </w:r>
            <w:r>
              <w:rPr>
                <w:rFonts w:hint="eastAsia" w:cs="方正黑体简体" w:asciiTheme="minorEastAsia" w:hAnsiTheme="minorEastAsia" w:eastAsiaTheme="minorEastAsia"/>
                <w:bCs/>
                <w:szCs w:val="21"/>
              </w:rPr>
              <w:t>送知识产权管理部门初审）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1" w:hRule="atLeast"/>
          <w:jc w:val="center"/>
        </w:trPr>
        <w:tc>
          <w:tcPr>
            <w:tcW w:w="9582" w:type="dxa"/>
            <w:gridSpan w:val="9"/>
            <w:shd w:val="clear" w:color="auto" w:fill="FFFFFF"/>
          </w:tcPr>
          <w:p>
            <w:pPr>
              <w:snapToGrid w:val="0"/>
              <w:rPr>
                <w:rFonts w:hint="eastAsia" w:cs="仿宋_GB2312" w:asciiTheme="minorEastAsia" w:hAnsiTheme="minorEastAsia" w:eastAsiaTheme="minorEastAsia"/>
                <w:sz w:val="24"/>
              </w:rPr>
            </w:pPr>
          </w:p>
          <w:p>
            <w:pPr>
              <w:snapToGrid w:val="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县（区）</w:t>
            </w:r>
            <w:r>
              <w:rPr>
                <w:rFonts w:hint="eastAsia" w:cs="仿宋_GB2312" w:asciiTheme="minorEastAsia" w:hAnsiTheme="minorEastAsia" w:eastAsiaTheme="minorEastAsia"/>
                <w:sz w:val="24"/>
                <w:lang w:eastAsia="zh-CN"/>
              </w:rPr>
              <w:t>市场监督管理局审核</w:t>
            </w:r>
            <w:r>
              <w:rPr>
                <w:rFonts w:hint="eastAsia" w:cs="仿宋_GB2312" w:asciiTheme="minorEastAsia" w:hAnsiTheme="minorEastAsia" w:eastAsiaTheme="minorEastAsia"/>
                <w:sz w:val="24"/>
              </w:rPr>
              <w:t>意见：</w:t>
            </w:r>
          </w:p>
          <w:p>
            <w:pPr>
              <w:snapToGrid w:val="0"/>
              <w:rPr>
                <w:rFonts w:hint="eastAsia" w:cs="仿宋_GB2312" w:asciiTheme="minorEastAsia" w:hAnsiTheme="minorEastAsia" w:eastAsiaTheme="minorEastAsia"/>
                <w:sz w:val="24"/>
              </w:rPr>
            </w:pPr>
          </w:p>
          <w:p>
            <w:pPr>
              <w:snapToGrid w:val="0"/>
              <w:rPr>
                <w:rFonts w:hint="eastAsia" w:cs="仿宋_GB2312" w:asciiTheme="minorEastAsia" w:hAnsiTheme="minorEastAsia" w:eastAsiaTheme="minorEastAsia"/>
                <w:sz w:val="24"/>
              </w:rPr>
            </w:pPr>
          </w:p>
          <w:p>
            <w:pPr>
              <w:snapToGrid w:val="0"/>
              <w:ind w:firstLine="360"/>
              <w:rPr>
                <w:rFonts w:hint="eastAsia" w:asciiTheme="minorEastAsia" w:hAnsiTheme="minorEastAsia" w:eastAsiaTheme="minorEastAsia"/>
                <w:bCs/>
                <w:sz w:val="28"/>
                <w:szCs w:val="28"/>
              </w:rPr>
            </w:pPr>
            <w:r>
              <w:rPr>
                <w:rFonts w:hint="eastAsia" w:cs="仿宋_GB2312" w:asciiTheme="minorEastAsia" w:hAnsiTheme="minorEastAsia" w:eastAsiaTheme="minorEastAsia"/>
                <w:sz w:val="24"/>
              </w:rPr>
              <w:t>负责人（签名）:                                     （盖章）</w:t>
            </w:r>
          </w:p>
          <w:p>
            <w:pPr>
              <w:spacing w:afterLines="50"/>
              <w:rPr>
                <w:rFonts w:hint="eastAsia" w:ascii="宋体" w:hAnsi="宋体" w:cs="宋体"/>
                <w:bCs/>
                <w:sz w:val="24"/>
              </w:rPr>
            </w:pPr>
            <w:r>
              <w:rPr>
                <w:rFonts w:hint="eastAsia" w:asciiTheme="minorEastAsia" w:hAnsiTheme="minorEastAsia" w:eastAsiaTheme="minorEastAsia"/>
                <w:bCs/>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3" w:hRule="atLeast"/>
          <w:jc w:val="center"/>
        </w:trPr>
        <w:tc>
          <w:tcPr>
            <w:tcW w:w="1956" w:type="dxa"/>
            <w:gridSpan w:val="3"/>
            <w:vMerge w:val="restart"/>
            <w:shd w:val="clear" w:color="auto" w:fill="FFFFFF"/>
            <w:vAlign w:val="center"/>
          </w:tcPr>
          <w:p>
            <w:pPr>
              <w:spacing w:afterLines="50"/>
              <w:jc w:val="center"/>
              <w:rPr>
                <w:rFonts w:hint="eastAsia" w:asciiTheme="minorEastAsia" w:hAnsiTheme="minorEastAsia" w:eastAsiaTheme="minorEastAsia"/>
                <w:bCs/>
                <w:sz w:val="28"/>
                <w:szCs w:val="28"/>
              </w:rPr>
            </w:pPr>
          </w:p>
          <w:p>
            <w:pPr>
              <w:jc w:val="center"/>
              <w:rPr>
                <w:rFonts w:hint="eastAsia" w:ascii="Times New Roman" w:hAnsi="Times New Roman" w:eastAsia="宋体" w:cs="Times New Roman"/>
                <w:kern w:val="2"/>
                <w:sz w:val="21"/>
                <w:szCs w:val="24"/>
                <w:lang w:val="en-US" w:eastAsia="zh-CN" w:bidi="ar-SA"/>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ascii="宋体" w:hAnsi="宋体" w:eastAsia="宋体" w:cs="宋体"/>
                <w:bCs/>
                <w:sz w:val="28"/>
                <w:szCs w:val="28"/>
              </w:rPr>
              <w:t>市</w:t>
            </w:r>
            <w:r>
              <w:rPr>
                <w:rFonts w:hint="eastAsia" w:ascii="宋体" w:hAnsi="宋体" w:eastAsia="宋体" w:cs="宋体"/>
                <w:bCs/>
                <w:sz w:val="28"/>
                <w:szCs w:val="28"/>
                <w:lang w:eastAsia="zh-CN"/>
              </w:rPr>
              <w:t>市场监督管理局</w:t>
            </w:r>
            <w:r>
              <w:rPr>
                <w:rFonts w:hint="eastAsia" w:ascii="宋体" w:hAnsi="宋体" w:eastAsia="宋体" w:cs="宋体"/>
                <w:bCs/>
                <w:sz w:val="28"/>
                <w:szCs w:val="28"/>
              </w:rPr>
              <w:t>审核意见</w:t>
            </w:r>
          </w:p>
          <w:p>
            <w:pPr>
              <w:jc w:val="center"/>
              <w:rPr>
                <w:rFonts w:hint="eastAsia"/>
                <w:lang w:val="en-US" w:eastAsia="zh-CN"/>
              </w:rPr>
            </w:pPr>
          </w:p>
          <w:p>
            <w:pPr>
              <w:jc w:val="center"/>
              <w:rPr>
                <w:rFonts w:hint="eastAsia"/>
                <w:lang w:val="en-US" w:eastAsia="zh-CN"/>
              </w:rPr>
            </w:pPr>
          </w:p>
        </w:tc>
        <w:tc>
          <w:tcPr>
            <w:tcW w:w="7626" w:type="dxa"/>
            <w:gridSpan w:val="6"/>
            <w:shd w:val="clear" w:color="auto" w:fill="FFFFFF"/>
          </w:tcPr>
          <w:p>
            <w:pPr>
              <w:keepNext w:val="0"/>
              <w:keepLines w:val="0"/>
              <w:pageBreakBefore w:val="0"/>
              <w:widowControl w:val="0"/>
              <w:kinsoku/>
              <w:wordWrap/>
              <w:overflowPunct/>
              <w:topLinePunct w:val="0"/>
              <w:autoSpaceDE/>
              <w:autoSpaceDN/>
              <w:bidi w:val="0"/>
              <w:adjustRightInd/>
              <w:spacing w:line="400" w:lineRule="exact"/>
              <w:textAlignment w:val="auto"/>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市</w:t>
            </w:r>
            <w:r>
              <w:rPr>
                <w:rFonts w:hint="eastAsia" w:asciiTheme="minorEastAsia" w:hAnsiTheme="minorEastAsia" w:eastAsiaTheme="minorEastAsia" w:cstheme="minorEastAsia"/>
                <w:bCs/>
                <w:sz w:val="24"/>
                <w:szCs w:val="24"/>
                <w:lang w:eastAsia="zh-CN"/>
              </w:rPr>
              <w:t>市场监督管理局</w:t>
            </w:r>
            <w:r>
              <w:rPr>
                <w:rFonts w:hint="eastAsia" w:asciiTheme="minorEastAsia" w:hAnsiTheme="minorEastAsia" w:eastAsiaTheme="minorEastAsia" w:cstheme="minorEastAsia"/>
                <w:bCs/>
                <w:sz w:val="24"/>
                <w:szCs w:val="24"/>
              </w:rPr>
              <w:t>业务科室拟办意见：</w:t>
            </w:r>
          </w:p>
          <w:p>
            <w:pPr>
              <w:keepNext w:val="0"/>
              <w:keepLines w:val="0"/>
              <w:pageBreakBefore w:val="0"/>
              <w:widowControl w:val="0"/>
              <w:kinsoku/>
              <w:wordWrap/>
              <w:overflowPunct/>
              <w:topLinePunct w:val="0"/>
              <w:autoSpaceDE/>
              <w:autoSpaceDN/>
              <w:bidi w:val="0"/>
              <w:adjustRightInd/>
              <w:spacing w:line="400" w:lineRule="exact"/>
              <w:ind w:firstLine="640"/>
              <w:textAlignment w:val="auto"/>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根据</w:t>
            </w:r>
            <w:r>
              <w:rPr>
                <w:rFonts w:hint="eastAsia" w:asciiTheme="minorEastAsia" w:hAnsiTheme="minorEastAsia" w:eastAsiaTheme="minorEastAsia" w:cstheme="minorEastAsia"/>
                <w:bCs/>
                <w:sz w:val="24"/>
                <w:szCs w:val="24"/>
              </w:rPr>
              <w:t>《河源市人民政府关于印发河源市强化知识产权保护推动经济高质量发展若干政策措施的通知》（河府〔2020〕35号），</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□同意资助</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资助类别</w:t>
            </w:r>
            <w:r>
              <w:rPr>
                <w:rFonts w:hint="eastAsia" w:asciiTheme="minorEastAsia" w:hAnsiTheme="minorEastAsia" w:eastAsiaTheme="minorEastAsia" w:cstheme="minorEastAsia"/>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Theme="minorEastAsia" w:hAnsiTheme="minorEastAsia" w:eastAsiaTheme="minorEastAsia" w:cstheme="minorEastAsia"/>
                <w:bCs/>
                <w:sz w:val="24"/>
                <w:szCs w:val="24"/>
                <w:u w:val="single"/>
                <w:lang w:eastAsia="zh-CN"/>
              </w:rPr>
            </w:pPr>
            <w:r>
              <w:rPr>
                <w:rFonts w:hint="eastAsia" w:asciiTheme="minorEastAsia" w:hAnsiTheme="minorEastAsia" w:eastAsiaTheme="minorEastAsia" w:cstheme="minorEastAsia"/>
                <w:bCs/>
                <w:sz w:val="24"/>
                <w:szCs w:val="24"/>
              </w:rPr>
              <w:t>资助金额</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 xml:space="preserve">   </w:t>
            </w:r>
            <w:r>
              <w:rPr>
                <w:rFonts w:hint="eastAsia" w:asciiTheme="minorEastAsia" w:hAnsiTheme="minorEastAsia" w:eastAsiaTheme="minorEastAsia" w:cstheme="minorEastAsia"/>
                <w:bCs/>
                <w:sz w:val="24"/>
                <w:szCs w:val="24"/>
                <w:u w:val="single"/>
              </w:rPr>
              <w:t>　万元（￥   　   元</w:t>
            </w:r>
            <w:r>
              <w:rPr>
                <w:rFonts w:hint="eastAsia" w:asciiTheme="minorEastAsia" w:hAnsiTheme="minorEastAsia" w:eastAsiaTheme="minorEastAsia" w:cstheme="minorEastAsia"/>
                <w:bCs/>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□不同意资助</w:t>
            </w:r>
            <w:r>
              <w:rPr>
                <w:rFonts w:hint="eastAsia" w:asciiTheme="minorEastAsia" w:hAnsiTheme="minorEastAsia" w:eastAsiaTheme="minorEastAsia" w:cstheme="minorEastAsia"/>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经手人</w:t>
            </w:r>
            <w:r>
              <w:rPr>
                <w:rFonts w:hint="eastAsia" w:asciiTheme="minorEastAsia" w:hAnsiTheme="minorEastAsia" w:eastAsiaTheme="minorEastAsia" w:cstheme="minorEastAsia"/>
                <w:bCs/>
                <w:sz w:val="24"/>
                <w:szCs w:val="24"/>
              </w:rPr>
              <w:t>（签字）</w:t>
            </w:r>
            <w:r>
              <w:rPr>
                <w:rFonts w:hint="eastAsia" w:asciiTheme="minorEastAsia" w:hAnsiTheme="minorEastAsia" w:eastAsiaTheme="minorEastAsia" w:cstheme="minorEastAsia"/>
                <w:bCs/>
                <w:sz w:val="24"/>
                <w:szCs w:val="24"/>
                <w:lang w:eastAsia="zh-CN"/>
              </w:rPr>
              <w:t>：</w:t>
            </w:r>
          </w:p>
          <w:p>
            <w:pPr>
              <w:keepNext w:val="0"/>
              <w:keepLines w:val="0"/>
              <w:pageBreakBefore w:val="0"/>
              <w:widowControl w:val="0"/>
              <w:kinsoku/>
              <w:wordWrap/>
              <w:overflowPunct/>
              <w:topLinePunct w:val="0"/>
              <w:autoSpaceDE/>
              <w:autoSpaceDN/>
              <w:bidi w:val="0"/>
              <w:adjustRightInd/>
              <w:spacing w:afterLines="50" w:line="400" w:lineRule="exact"/>
              <w:textAlignment w:val="auto"/>
              <w:rPr>
                <w:rFonts w:hint="eastAsia" w:asciiTheme="minorEastAsia" w:hAnsiTheme="minorEastAsia" w:eastAsiaTheme="minorEastAsia"/>
                <w:bCs/>
                <w:sz w:val="28"/>
                <w:szCs w:val="28"/>
              </w:rPr>
            </w:pPr>
            <w:r>
              <w:rPr>
                <w:rFonts w:hint="eastAsia" w:asciiTheme="minorEastAsia" w:hAnsiTheme="minorEastAsia" w:eastAsiaTheme="minorEastAsia" w:cstheme="minorEastAsia"/>
                <w:bCs/>
                <w:sz w:val="24"/>
                <w:szCs w:val="24"/>
                <w:lang w:eastAsia="zh-CN"/>
              </w:rPr>
              <w:t>审核人</w:t>
            </w:r>
            <w:r>
              <w:rPr>
                <w:rFonts w:hint="eastAsia" w:asciiTheme="minorEastAsia" w:hAnsiTheme="minorEastAsia" w:eastAsiaTheme="minorEastAsia" w:cstheme="minorEastAsia"/>
                <w:bCs/>
                <w:sz w:val="24"/>
                <w:szCs w:val="24"/>
              </w:rPr>
              <w:t xml:space="preserve">（签字）：                  </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3" w:hRule="atLeast"/>
          <w:jc w:val="center"/>
        </w:trPr>
        <w:tc>
          <w:tcPr>
            <w:tcW w:w="1956" w:type="dxa"/>
            <w:gridSpan w:val="3"/>
            <w:vMerge w:val="continue"/>
            <w:shd w:val="clear" w:color="auto" w:fill="FFFFFF"/>
          </w:tcPr>
          <w:p>
            <w:pPr>
              <w:spacing w:afterLines="50"/>
              <w:rPr>
                <w:rFonts w:hint="eastAsia" w:asciiTheme="minorEastAsia" w:hAnsiTheme="minorEastAsia" w:eastAsiaTheme="minorEastAsia"/>
                <w:bCs/>
                <w:sz w:val="28"/>
                <w:szCs w:val="28"/>
              </w:rPr>
            </w:pPr>
          </w:p>
        </w:tc>
        <w:tc>
          <w:tcPr>
            <w:tcW w:w="2970" w:type="dxa"/>
            <w:gridSpan w:val="3"/>
            <w:shd w:val="clear" w:color="auto" w:fill="FFFFFF"/>
            <w:vAlign w:val="center"/>
          </w:tcPr>
          <w:p>
            <w:pPr>
              <w:spacing w:afterLines="50"/>
              <w:jc w:val="center"/>
              <w:rPr>
                <w:rFonts w:hint="eastAsia" w:asciiTheme="minorEastAsia" w:hAnsiTheme="minorEastAsia" w:eastAsiaTheme="minorEastAsia"/>
                <w:bCs/>
                <w:sz w:val="28"/>
                <w:szCs w:val="28"/>
              </w:rPr>
            </w:pPr>
            <w:r>
              <w:rPr>
                <w:rFonts w:hint="eastAsia" w:ascii="宋体" w:hAnsi="宋体" w:eastAsia="宋体" w:cs="宋体"/>
                <w:bCs/>
                <w:sz w:val="28"/>
                <w:szCs w:val="28"/>
              </w:rPr>
              <w:t>分管</w:t>
            </w:r>
            <w:r>
              <w:rPr>
                <w:rFonts w:hint="eastAsia" w:ascii="宋体" w:hAnsi="宋体" w:eastAsia="宋体" w:cs="宋体"/>
                <w:bCs/>
                <w:sz w:val="28"/>
                <w:szCs w:val="28"/>
                <w:lang w:eastAsia="zh-CN"/>
              </w:rPr>
              <w:t>领导</w:t>
            </w:r>
            <w:r>
              <w:rPr>
                <w:rFonts w:hint="eastAsia" w:ascii="宋体" w:hAnsi="宋体" w:eastAsia="宋体" w:cs="宋体"/>
                <w:bCs/>
                <w:sz w:val="28"/>
                <w:szCs w:val="28"/>
              </w:rPr>
              <w:t>审批意见：</w:t>
            </w:r>
          </w:p>
        </w:tc>
        <w:tc>
          <w:tcPr>
            <w:tcW w:w="4656" w:type="dxa"/>
            <w:gridSpan w:val="3"/>
            <w:shd w:val="clear" w:color="auto" w:fill="FFFFFF"/>
            <w:vAlign w:val="center"/>
          </w:tcPr>
          <w:p>
            <w:pPr>
              <w:spacing w:afterLines="50"/>
              <w:jc w:val="center"/>
              <w:rPr>
                <w:rFonts w:hint="eastAsia" w:asciiTheme="minorEastAsia" w:hAnsiTheme="minorEastAsia" w:eastAsiaTheme="minorEastAsia"/>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8" w:hRule="atLeast"/>
          <w:jc w:val="center"/>
        </w:trPr>
        <w:tc>
          <w:tcPr>
            <w:tcW w:w="1956" w:type="dxa"/>
            <w:gridSpan w:val="3"/>
            <w:vMerge w:val="continue"/>
            <w:shd w:val="clear" w:color="auto" w:fill="FFFFFF"/>
          </w:tcPr>
          <w:p>
            <w:pPr>
              <w:spacing w:afterLines="50"/>
              <w:rPr>
                <w:rFonts w:hint="eastAsia" w:asciiTheme="minorEastAsia" w:hAnsiTheme="minorEastAsia" w:eastAsiaTheme="minorEastAsia"/>
                <w:bCs/>
                <w:sz w:val="28"/>
                <w:szCs w:val="28"/>
              </w:rPr>
            </w:pPr>
          </w:p>
        </w:tc>
        <w:tc>
          <w:tcPr>
            <w:tcW w:w="2970" w:type="dxa"/>
            <w:gridSpan w:val="3"/>
            <w:shd w:val="clear" w:color="auto" w:fill="FFFFFF"/>
            <w:vAlign w:val="center"/>
          </w:tcPr>
          <w:p>
            <w:pPr>
              <w:jc w:val="center"/>
              <w:rPr>
                <w:rFonts w:hint="eastAsia" w:asciiTheme="minorEastAsia" w:hAnsiTheme="minorEastAsia" w:eastAsiaTheme="minorEastAsia"/>
                <w:bCs/>
                <w:sz w:val="28"/>
                <w:szCs w:val="28"/>
              </w:rPr>
            </w:pPr>
            <w:r>
              <w:rPr>
                <w:rFonts w:hint="eastAsia" w:ascii="宋体" w:hAnsi="宋体" w:eastAsia="宋体" w:cs="宋体"/>
                <w:bCs/>
                <w:sz w:val="28"/>
                <w:szCs w:val="28"/>
                <w:lang w:eastAsia="zh-CN"/>
              </w:rPr>
              <w:t>市市场监督管理局意见（盖章）：</w:t>
            </w:r>
          </w:p>
        </w:tc>
        <w:tc>
          <w:tcPr>
            <w:tcW w:w="4656" w:type="dxa"/>
            <w:gridSpan w:val="3"/>
            <w:shd w:val="clear" w:color="auto" w:fill="FFFFFF"/>
            <w:vAlign w:val="center"/>
          </w:tcPr>
          <w:p>
            <w:pPr>
              <w:spacing w:afterLines="50"/>
              <w:jc w:val="center"/>
              <w:rPr>
                <w:rFonts w:hint="eastAsia" w:asciiTheme="minorEastAsia" w:hAnsiTheme="minorEastAsia" w:eastAsiaTheme="minorEastAsia"/>
                <w:bCs/>
                <w:sz w:val="28"/>
                <w:szCs w:val="28"/>
              </w:rPr>
            </w:pPr>
          </w:p>
        </w:tc>
      </w:tr>
    </w:tbl>
    <w:tbl>
      <w:tblPr>
        <w:tblStyle w:val="4"/>
        <w:tblpPr w:leftFromText="180" w:rightFromText="180" w:vertAnchor="text" w:tblpX="10214" w:tblpY="-20326"/>
        <w:tblOverlap w:val="never"/>
        <w:tblW w:w="1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368" w:type="dxa"/>
          </w:tcPr>
          <w:p>
            <w:pPr>
              <w:rPr>
                <w:rFonts w:hint="eastAsia" w:ascii="仿宋_GB2312" w:hAnsi="宋体" w:eastAsia="仿宋_GB2312" w:cs="宋体"/>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368" w:type="dxa"/>
          </w:tcPr>
          <w:p>
            <w:pPr>
              <w:rPr>
                <w:rFonts w:hint="eastAsia" w:ascii="仿宋_GB2312" w:hAnsi="宋体" w:eastAsia="仿宋_GB2312" w:cs="宋体"/>
                <w:bCs/>
                <w:sz w:val="24"/>
                <w:szCs w:val="24"/>
                <w:vertAlign w:val="baseline"/>
              </w:rPr>
            </w:pPr>
          </w:p>
        </w:tc>
      </w:tr>
    </w:tbl>
    <w:p>
      <w:pPr>
        <w:rPr>
          <w:rFonts w:hint="eastAsia" w:ascii="仿宋_GB2312" w:hAnsi="宋体" w:eastAsia="仿宋_GB2312" w:cs="宋体"/>
          <w:bCs/>
          <w:sz w:val="24"/>
          <w:szCs w:val="24"/>
        </w:rPr>
      </w:pPr>
    </w:p>
    <w:p>
      <w:pPr>
        <w:rPr>
          <w:rFonts w:hint="eastAsia" w:ascii="仿宋_GB2312" w:hAnsi="宋体" w:eastAsia="仿宋_GB2312" w:cs="宋体"/>
          <w:bCs/>
          <w:color w:val="auto"/>
          <w:sz w:val="24"/>
          <w:szCs w:val="24"/>
        </w:rPr>
      </w:pPr>
      <w:r>
        <w:rPr>
          <w:rFonts w:hint="eastAsia" w:ascii="仿宋_GB2312" w:hAnsi="宋体" w:eastAsia="仿宋_GB2312" w:cs="宋体"/>
          <w:bCs/>
          <w:color w:val="auto"/>
          <w:sz w:val="24"/>
          <w:szCs w:val="24"/>
        </w:rPr>
        <w:t>注：此表一式</w:t>
      </w:r>
      <w:r>
        <w:rPr>
          <w:rFonts w:hint="eastAsia" w:ascii="仿宋_GB2312" w:hAnsi="宋体" w:eastAsia="仿宋_GB2312" w:cs="宋体"/>
          <w:bCs/>
          <w:color w:val="auto"/>
          <w:sz w:val="24"/>
          <w:szCs w:val="24"/>
          <w:lang w:eastAsia="zh-CN"/>
        </w:rPr>
        <w:t>三</w:t>
      </w:r>
      <w:r>
        <w:rPr>
          <w:rFonts w:hint="eastAsia" w:ascii="仿宋_GB2312" w:hAnsi="宋体" w:eastAsia="仿宋_GB2312" w:cs="宋体"/>
          <w:bCs/>
          <w:color w:val="auto"/>
          <w:sz w:val="24"/>
          <w:szCs w:val="24"/>
        </w:rPr>
        <w:t>份，其中市</w:t>
      </w:r>
      <w:r>
        <w:rPr>
          <w:rFonts w:hint="eastAsia" w:ascii="仿宋_GB2312" w:hAnsi="宋体" w:eastAsia="仿宋_GB2312" w:cs="宋体"/>
          <w:bCs/>
          <w:color w:val="auto"/>
          <w:sz w:val="24"/>
          <w:szCs w:val="24"/>
          <w:lang w:eastAsia="zh-CN"/>
        </w:rPr>
        <w:t>市场监督管理</w:t>
      </w:r>
      <w:r>
        <w:rPr>
          <w:rFonts w:hint="eastAsia" w:ascii="仿宋_GB2312" w:hAnsi="宋体" w:eastAsia="仿宋_GB2312" w:cs="宋体"/>
          <w:bCs/>
          <w:color w:val="auto"/>
          <w:sz w:val="24"/>
          <w:szCs w:val="24"/>
        </w:rPr>
        <w:t>局</w:t>
      </w:r>
      <w:r>
        <w:rPr>
          <w:rFonts w:hint="eastAsia" w:ascii="仿宋_GB2312" w:hAnsi="宋体" w:eastAsia="仿宋_GB2312" w:cs="宋体"/>
          <w:bCs/>
          <w:color w:val="auto"/>
          <w:sz w:val="24"/>
          <w:szCs w:val="24"/>
          <w:lang w:eastAsia="zh-CN"/>
        </w:rPr>
        <w:t>存</w:t>
      </w:r>
      <w:r>
        <w:rPr>
          <w:rFonts w:hint="eastAsia" w:ascii="仿宋_GB2312" w:hAnsi="宋体" w:eastAsia="仿宋_GB2312" w:cs="宋体"/>
          <w:bCs/>
          <w:color w:val="auto"/>
          <w:sz w:val="24"/>
          <w:szCs w:val="24"/>
          <w:lang w:val="en-US" w:eastAsia="zh-CN"/>
        </w:rPr>
        <w:t>2份</w:t>
      </w:r>
      <w:r>
        <w:rPr>
          <w:rFonts w:hint="eastAsia" w:ascii="仿宋_GB2312" w:hAnsi="宋体" w:eastAsia="仿宋_GB2312" w:cs="宋体"/>
          <w:bCs/>
          <w:color w:val="auto"/>
          <w:sz w:val="24"/>
          <w:szCs w:val="24"/>
        </w:rPr>
        <w:t>、申报主体存</w:t>
      </w:r>
      <w:r>
        <w:rPr>
          <w:rFonts w:hint="eastAsia" w:ascii="仿宋_GB2312" w:eastAsia="仿宋_GB2312"/>
          <w:bCs/>
          <w:color w:val="auto"/>
          <w:sz w:val="24"/>
          <w:szCs w:val="24"/>
        </w:rPr>
        <w:t>1</w:t>
      </w:r>
      <w:r>
        <w:rPr>
          <w:rFonts w:hint="eastAsia" w:ascii="仿宋_GB2312" w:hAnsi="宋体" w:eastAsia="仿宋_GB2312" w:cs="宋体"/>
          <w:bCs/>
          <w:color w:val="auto"/>
          <w:sz w:val="24"/>
          <w:szCs w:val="24"/>
        </w:rPr>
        <w:t>份。</w:t>
      </w: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411115"/>
    <w:rsid w:val="299A2FAC"/>
    <w:rsid w:val="2AFE02EC"/>
    <w:rsid w:val="536B511E"/>
    <w:rsid w:val="58BB654D"/>
    <w:rsid w:val="76242CE2"/>
    <w:rsid w:val="7FAD2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
    <w:name w:val="_Style 5"/>
    <w:basedOn w:val="1"/>
    <w:qFormat/>
    <w:uiPriority w:val="0"/>
    <w:pPr>
      <w:ind w:firstLine="200" w:firstLineChars="200"/>
    </w:pPr>
    <w:rPr>
      <w:rFonts w:ascii="Times New Roman" w:hAnsi="Times New Roman" w:eastAsia="宋体" w:cs="Times New Roman"/>
      <w:sz w:val="24"/>
      <w:szCs w:val="22"/>
    </w:rPr>
  </w:style>
  <w:style w:type="paragraph" w:customStyle="1" w:styleId="7">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8">
    <w:name w:val="Body text|1"/>
    <w:basedOn w:val="1"/>
    <w:qFormat/>
    <w:uiPriority w:val="0"/>
    <w:pPr>
      <w:widowControl w:val="0"/>
      <w:shd w:val="clear" w:color="auto" w:fill="auto"/>
      <w:spacing w:line="449" w:lineRule="auto"/>
      <w:ind w:firstLine="400"/>
    </w:pPr>
    <w:rPr>
      <w:rFonts w:ascii="宋体" w:hAnsi="宋体" w:eastAsia="宋体" w:cs="宋体"/>
      <w:sz w:val="28"/>
      <w:szCs w:val="28"/>
      <w:u w:val="none"/>
      <w:shd w:val="clear" w:color="auto" w:fill="auto"/>
      <w:lang w:val="zh-TW" w:eastAsia="zh-TW" w:bidi="zh-TW"/>
    </w:rPr>
  </w:style>
  <w:style w:type="paragraph" w:customStyle="1" w:styleId="9">
    <w:name w:val="正文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0">
    <w:name w:val="正文 New New"/>
    <w:qFormat/>
    <w:uiPriority w:val="0"/>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yjj008</dc:creator>
  <cp:lastModifiedBy>叶暖</cp:lastModifiedBy>
  <dcterms:modified xsi:type="dcterms:W3CDTF">2021-01-07T09:50:01Z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