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2729D9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napToGrid w:val="0"/>
          <w:kern w:val="0"/>
          <w:szCs w:val="32"/>
          <w:lang w:bidi="ar"/>
        </w:rPr>
      </w:pPr>
      <w:bookmarkStart w:id="0" w:name="_GoBack"/>
      <w:bookmarkEnd w:id="0"/>
      <w:r>
        <w:rPr>
          <w:rFonts w:ascii="黑体" w:eastAsia="黑体" w:hAnsi="黑体" w:cs="黑体" w:hint="eastAsia"/>
          <w:snapToGrid w:val="0"/>
          <w:kern w:val="0"/>
          <w:szCs w:val="32"/>
          <w:lang w:bidi="ar"/>
        </w:rPr>
        <w:t>附件</w:t>
      </w:r>
      <w:r>
        <w:rPr>
          <w:rFonts w:ascii="黑体" w:eastAsia="黑体" w:hAnsi="黑体" w:cs="黑体" w:hint="eastAsia"/>
          <w:snapToGrid w:val="0"/>
          <w:kern w:val="0"/>
          <w:szCs w:val="32"/>
          <w:lang w:bidi="ar"/>
        </w:rPr>
        <w:t>1</w:t>
      </w:r>
    </w:p>
    <w:p w:rsidR="00000000" w:rsidRDefault="002729D9">
      <w:pPr>
        <w:pStyle w:val="a0"/>
        <w:spacing w:line="269" w:lineRule="auto"/>
        <w:jc w:val="both"/>
      </w:pPr>
    </w:p>
    <w:p w:rsidR="00000000" w:rsidRDefault="002729D9">
      <w:pPr>
        <w:pStyle w:val="a0"/>
        <w:spacing w:line="269" w:lineRule="auto"/>
        <w:jc w:val="both"/>
      </w:pPr>
    </w:p>
    <w:p w:rsidR="00000000" w:rsidRDefault="002729D9">
      <w:pPr>
        <w:spacing w:before="88" w:line="219" w:lineRule="auto"/>
        <w:jc w:val="center"/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  <w:t>申</w:t>
      </w:r>
      <w:r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  <w:t xml:space="preserve">  </w:t>
      </w:r>
      <w:r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  <w:t>报</w:t>
      </w:r>
      <w:r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  <w:t xml:space="preserve">  </w:t>
      </w:r>
      <w:r>
        <w:rPr>
          <w:rFonts w:ascii="方正小标宋简体" w:eastAsia="方正小标宋简体" w:hAnsi="方正小标宋简体" w:cs="方正小标宋简体" w:hint="eastAsia"/>
          <w:spacing w:val="-2"/>
          <w:sz w:val="72"/>
          <w:szCs w:val="72"/>
        </w:rPr>
        <w:t>书</w:t>
      </w: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pStyle w:val="a0"/>
        <w:spacing w:line="249" w:lineRule="auto"/>
        <w:jc w:val="both"/>
      </w:pPr>
    </w:p>
    <w:p w:rsidR="00000000" w:rsidRDefault="002729D9">
      <w:pPr>
        <w:tabs>
          <w:tab w:val="left" w:pos="8320"/>
        </w:tabs>
        <w:spacing w:before="101" w:line="382" w:lineRule="auto"/>
        <w:ind w:left="667" w:right="14" w:firstLine="3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 w:hint="eastAsia"/>
          <w:spacing w:val="5"/>
          <w:sz w:val="31"/>
          <w:szCs w:val="31"/>
        </w:rPr>
        <w:t>培</w:t>
      </w:r>
      <w:r>
        <w:rPr>
          <w:rFonts w:ascii="黑体" w:eastAsia="黑体" w:hAnsi="黑体" w:cs="黑体" w:hint="eastAsia"/>
          <w:spacing w:val="5"/>
          <w:sz w:val="31"/>
          <w:szCs w:val="31"/>
        </w:rPr>
        <w:t xml:space="preserve"> </w:t>
      </w:r>
      <w:r>
        <w:rPr>
          <w:rFonts w:ascii="黑体" w:eastAsia="黑体" w:hAnsi="黑体" w:cs="黑体" w:hint="eastAsia"/>
          <w:spacing w:val="5"/>
          <w:sz w:val="31"/>
          <w:szCs w:val="31"/>
        </w:rPr>
        <w:t>训</w:t>
      </w:r>
      <w:r>
        <w:rPr>
          <w:rFonts w:ascii="黑体" w:eastAsia="黑体" w:hAnsi="黑体" w:cs="黑体" w:hint="eastAsia"/>
          <w:spacing w:val="5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5"/>
          <w:sz w:val="31"/>
          <w:szCs w:val="31"/>
        </w:rPr>
        <w:t>班</w:t>
      </w:r>
      <w:r>
        <w:rPr>
          <w:rFonts w:ascii="黑体" w:eastAsia="黑体" w:hAnsi="黑体" w:cs="黑体" w:hint="eastAsia"/>
          <w:spacing w:val="5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5"/>
          <w:sz w:val="31"/>
          <w:szCs w:val="31"/>
        </w:rPr>
        <w:t>名</w:t>
      </w:r>
      <w:r>
        <w:rPr>
          <w:rFonts w:ascii="黑体" w:eastAsia="黑体" w:hAnsi="黑体" w:cs="黑体" w:hint="eastAsia"/>
          <w:spacing w:val="5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5"/>
          <w:sz w:val="31"/>
          <w:szCs w:val="31"/>
        </w:rPr>
        <w:t>称</w:t>
      </w:r>
      <w:r>
        <w:rPr>
          <w:rFonts w:ascii="黑体" w:eastAsia="黑体" w:hAnsi="黑体" w:cs="黑体"/>
          <w:spacing w:val="6"/>
          <w:sz w:val="31"/>
          <w:szCs w:val="31"/>
          <w:u w:val="single"/>
        </w:rPr>
        <w:t xml:space="preserve">                    </w:t>
      </w:r>
      <w:r>
        <w:rPr>
          <w:rFonts w:ascii="黑体" w:eastAsia="黑体" w:hAnsi="黑体" w:cs="黑体"/>
          <w:spacing w:val="5"/>
          <w:sz w:val="31"/>
          <w:szCs w:val="31"/>
          <w:u w:val="single"/>
        </w:rPr>
        <w:t xml:space="preserve">    </w:t>
      </w:r>
      <w:r>
        <w:rPr>
          <w:rFonts w:ascii="黑体" w:eastAsia="黑体" w:hAnsi="黑体" w:cs="黑体"/>
          <w:sz w:val="31"/>
          <w:szCs w:val="31"/>
          <w:u w:val="single"/>
        </w:rPr>
        <w:tab/>
      </w:r>
      <w:r>
        <w:rPr>
          <w:rFonts w:ascii="黑体" w:eastAsia="黑体" w:hAnsi="黑体" w:cs="黑体"/>
          <w:sz w:val="31"/>
          <w:szCs w:val="31"/>
        </w:rPr>
        <w:t xml:space="preserve"> </w:t>
      </w:r>
    </w:p>
    <w:p w:rsidR="00000000" w:rsidRDefault="002729D9">
      <w:pPr>
        <w:tabs>
          <w:tab w:val="left" w:pos="8320"/>
        </w:tabs>
        <w:spacing w:before="101" w:line="382" w:lineRule="auto"/>
        <w:ind w:left="667" w:right="14" w:firstLine="3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8"/>
          <w:sz w:val="31"/>
          <w:szCs w:val="31"/>
        </w:rPr>
        <w:t>申请单位（盖章）</w:t>
      </w:r>
      <w:r>
        <w:rPr>
          <w:rFonts w:ascii="黑体" w:eastAsia="黑体" w:hAnsi="黑体" w:cs="黑体"/>
          <w:sz w:val="31"/>
          <w:szCs w:val="31"/>
          <w:u w:val="single"/>
        </w:rPr>
        <w:tab/>
      </w:r>
      <w:r>
        <w:rPr>
          <w:rFonts w:ascii="黑体" w:eastAsia="黑体" w:hAnsi="黑体" w:cs="黑体"/>
          <w:sz w:val="31"/>
          <w:szCs w:val="31"/>
        </w:rPr>
        <w:t xml:space="preserve"> </w:t>
      </w:r>
    </w:p>
    <w:p w:rsidR="00000000" w:rsidRDefault="002729D9">
      <w:pPr>
        <w:tabs>
          <w:tab w:val="left" w:pos="8320"/>
        </w:tabs>
        <w:spacing w:before="101" w:line="382" w:lineRule="auto"/>
        <w:ind w:left="667" w:right="14" w:firstLine="3"/>
      </w:pPr>
      <w:r>
        <w:rPr>
          <w:rFonts w:ascii="黑体" w:eastAsia="黑体" w:hAnsi="黑体" w:cs="黑体"/>
          <w:spacing w:val="-1"/>
          <w:sz w:val="31"/>
          <w:szCs w:val="31"/>
        </w:rPr>
        <w:t>填</w:t>
      </w:r>
      <w:r>
        <w:rPr>
          <w:rFonts w:ascii="黑体" w:eastAsia="黑体" w:hAnsi="黑体" w:cs="黑体" w:hint="eastAsia"/>
          <w:spacing w:val="-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表</w:t>
      </w:r>
      <w:r>
        <w:rPr>
          <w:rFonts w:ascii="黑体" w:eastAsia="黑体" w:hAnsi="黑体" w:cs="黑体" w:hint="eastAsia"/>
          <w:spacing w:val="-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日</w:t>
      </w:r>
      <w:r>
        <w:rPr>
          <w:rFonts w:ascii="黑体" w:eastAsia="黑体" w:hAnsi="黑体" w:cs="黑体" w:hint="eastAsia"/>
          <w:spacing w:val="-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期</w:t>
      </w:r>
      <w:r>
        <w:rPr>
          <w:rFonts w:eastAsia="Times New Roman"/>
          <w:spacing w:val="-1"/>
          <w:sz w:val="31"/>
          <w:szCs w:val="31"/>
          <w:u w:val="single"/>
        </w:rPr>
        <w:t xml:space="preserve">           202</w:t>
      </w:r>
      <w:r>
        <w:rPr>
          <w:rFonts w:hint="eastAsia"/>
          <w:spacing w:val="-1"/>
          <w:sz w:val="31"/>
          <w:szCs w:val="31"/>
          <w:u w:val="single"/>
        </w:rPr>
        <w:t>6</w:t>
      </w:r>
      <w:r>
        <w:rPr>
          <w:rFonts w:ascii="黑体" w:eastAsia="黑体" w:hAnsi="黑体" w:cs="黑体"/>
          <w:spacing w:val="-1"/>
          <w:sz w:val="31"/>
          <w:szCs w:val="31"/>
          <w:u w:val="single"/>
        </w:rPr>
        <w:t>年</w:t>
      </w:r>
      <w:r>
        <w:rPr>
          <w:rFonts w:ascii="黑体" w:eastAsia="黑体" w:hAnsi="黑体" w:cs="黑体"/>
          <w:spacing w:val="-64"/>
          <w:sz w:val="31"/>
          <w:szCs w:val="31"/>
          <w:u w:val="single"/>
        </w:rPr>
        <w:t xml:space="preserve"> </w:t>
      </w:r>
      <w:r>
        <w:rPr>
          <w:rFonts w:eastAsia="Times New Roman"/>
          <w:spacing w:val="23"/>
          <w:sz w:val="31"/>
          <w:szCs w:val="31"/>
          <w:u w:val="single"/>
        </w:rPr>
        <w:t xml:space="preserve"> </w:t>
      </w:r>
      <w:r>
        <w:rPr>
          <w:rFonts w:ascii="黑体" w:eastAsia="黑体" w:hAnsi="黑体" w:cs="黑体"/>
          <w:spacing w:val="-1"/>
          <w:sz w:val="31"/>
          <w:szCs w:val="31"/>
          <w:u w:val="single"/>
        </w:rPr>
        <w:t>月</w:t>
      </w:r>
      <w:r>
        <w:rPr>
          <w:rFonts w:ascii="黑体" w:eastAsia="黑体" w:hAnsi="黑体" w:cs="黑体"/>
          <w:spacing w:val="37"/>
          <w:sz w:val="31"/>
          <w:szCs w:val="31"/>
          <w:u w:val="single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  <w:u w:val="single"/>
        </w:rPr>
        <w:t>日</w:t>
      </w:r>
      <w:r>
        <w:rPr>
          <w:rFonts w:ascii="黑体" w:eastAsia="黑体" w:hAnsi="黑体" w:cs="黑体"/>
          <w:spacing w:val="-1"/>
          <w:sz w:val="31"/>
          <w:szCs w:val="31"/>
          <w:u w:val="single"/>
        </w:rPr>
        <w:t xml:space="preserve">    </w:t>
      </w:r>
      <w:r>
        <w:rPr>
          <w:rFonts w:ascii="黑体" w:eastAsia="黑体" w:hAnsi="黑体" w:cs="黑体" w:hint="eastAsia"/>
          <w:spacing w:val="-1"/>
          <w:sz w:val="31"/>
          <w:szCs w:val="31"/>
          <w:u w:val="single"/>
        </w:rPr>
        <w:t xml:space="preserve">      </w:t>
      </w:r>
    </w:p>
    <w:p w:rsidR="00000000" w:rsidRDefault="002729D9">
      <w:pPr>
        <w:pStyle w:val="a0"/>
        <w:spacing w:line="241" w:lineRule="auto"/>
        <w:jc w:val="both"/>
      </w:pPr>
    </w:p>
    <w:p w:rsidR="00000000" w:rsidRDefault="002729D9">
      <w:pPr>
        <w:pStyle w:val="a0"/>
        <w:spacing w:line="242" w:lineRule="auto"/>
        <w:jc w:val="both"/>
      </w:pPr>
    </w:p>
    <w:p w:rsidR="00000000" w:rsidRDefault="002729D9">
      <w:pPr>
        <w:pStyle w:val="a0"/>
        <w:spacing w:line="242" w:lineRule="auto"/>
        <w:jc w:val="both"/>
      </w:pPr>
    </w:p>
    <w:p w:rsidR="00000000" w:rsidRDefault="002729D9">
      <w:pPr>
        <w:pStyle w:val="a0"/>
        <w:spacing w:line="242" w:lineRule="auto"/>
        <w:jc w:val="both"/>
      </w:pPr>
    </w:p>
    <w:p w:rsidR="00000000" w:rsidRDefault="002729D9">
      <w:pPr>
        <w:pStyle w:val="a0"/>
        <w:spacing w:line="242" w:lineRule="auto"/>
        <w:jc w:val="both"/>
      </w:pPr>
    </w:p>
    <w:p w:rsidR="00000000" w:rsidRDefault="002729D9">
      <w:pPr>
        <w:pStyle w:val="a0"/>
        <w:spacing w:line="242" w:lineRule="auto"/>
        <w:jc w:val="both"/>
      </w:pPr>
    </w:p>
    <w:p w:rsidR="00000000" w:rsidRDefault="002729D9">
      <w:pPr>
        <w:spacing w:before="91" w:line="223" w:lineRule="auto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pacing w:val="-1"/>
          <w:sz w:val="28"/>
          <w:szCs w:val="28"/>
        </w:rPr>
        <w:t>广东省农业</w:t>
      </w:r>
      <w:r>
        <w:rPr>
          <w:rFonts w:ascii="黑体" w:eastAsia="黑体" w:hAnsi="黑体" w:cs="黑体"/>
          <w:spacing w:val="-1"/>
          <w:sz w:val="28"/>
          <w:szCs w:val="28"/>
        </w:rPr>
        <w:t>农村</w:t>
      </w:r>
      <w:r>
        <w:rPr>
          <w:rFonts w:ascii="黑体" w:eastAsia="黑体" w:hAnsi="黑体" w:cs="黑体" w:hint="eastAsia"/>
          <w:spacing w:val="-1"/>
          <w:sz w:val="28"/>
          <w:szCs w:val="28"/>
        </w:rPr>
        <w:t>厅农村</w:t>
      </w:r>
      <w:r>
        <w:rPr>
          <w:rFonts w:ascii="黑体" w:eastAsia="黑体" w:hAnsi="黑体" w:cs="黑体"/>
          <w:spacing w:val="-1"/>
          <w:sz w:val="28"/>
          <w:szCs w:val="28"/>
        </w:rPr>
        <w:t>社会事业促进</w:t>
      </w:r>
      <w:r>
        <w:rPr>
          <w:rFonts w:ascii="黑体" w:eastAsia="黑体" w:hAnsi="黑体" w:cs="黑体" w:hint="eastAsia"/>
          <w:spacing w:val="-1"/>
          <w:sz w:val="28"/>
          <w:szCs w:val="28"/>
        </w:rPr>
        <w:t>处</w:t>
      </w:r>
      <w:r>
        <w:rPr>
          <w:rFonts w:ascii="黑体" w:eastAsia="黑体" w:hAnsi="黑体" w:cs="黑体"/>
          <w:spacing w:val="-1"/>
          <w:sz w:val="28"/>
          <w:szCs w:val="28"/>
        </w:rPr>
        <w:t>制</w:t>
      </w:r>
    </w:p>
    <w:p w:rsidR="00000000" w:rsidRDefault="002729D9">
      <w:pPr>
        <w:spacing w:line="223" w:lineRule="auto"/>
        <w:rPr>
          <w:rFonts w:ascii="黑体" w:eastAsia="黑体" w:hAnsi="黑体" w:cs="黑体"/>
          <w:sz w:val="28"/>
          <w:szCs w:val="28"/>
        </w:rPr>
        <w:sectPr w:rsidR="00000000">
          <w:footerReference w:type="default" r:id="rId6"/>
          <w:pgSz w:w="11906" w:h="16838"/>
          <w:pgMar w:top="1871" w:right="1531" w:bottom="1871" w:left="1531" w:header="851" w:footer="1418" w:gutter="0"/>
          <w:cols w:space="720"/>
          <w:titlePg/>
          <w:docGrid w:type="linesAndChars" w:linePitch="590" w:charSpace="-1024"/>
        </w:sectPr>
      </w:pPr>
    </w:p>
    <w:tbl>
      <w:tblPr>
        <w:tblW w:w="5067" w:type="pct"/>
        <w:jc w:val="center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0"/>
        <w:gridCol w:w="420"/>
        <w:gridCol w:w="3236"/>
        <w:gridCol w:w="3696"/>
        <w:gridCol w:w="41"/>
      </w:tblGrid>
      <w:tr w:rsidR="00000000">
        <w:trPr>
          <w:trHeight w:val="660"/>
          <w:jc w:val="center"/>
        </w:trPr>
        <w:tc>
          <w:tcPr>
            <w:tcW w:w="11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pacing w:val="-5"/>
                <w:sz w:val="24"/>
                <w:szCs w:val="24"/>
              </w:rPr>
              <w:lastRenderedPageBreak/>
              <w:t>培训班名称</w:t>
            </w:r>
          </w:p>
        </w:tc>
        <w:tc>
          <w:tcPr>
            <w:tcW w:w="38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adjustRightInd w:val="0"/>
              <w:snapToGrid w:val="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</w:p>
        </w:tc>
      </w:tr>
      <w:tr w:rsidR="00000000">
        <w:trPr>
          <w:trHeight w:val="585"/>
          <w:jc w:val="center"/>
        </w:trPr>
        <w:tc>
          <w:tcPr>
            <w:tcW w:w="1109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pacing w:val="-9"/>
                <w:sz w:val="24"/>
                <w:szCs w:val="24"/>
              </w:rPr>
              <w:t>申请数量</w:t>
            </w:r>
          </w:p>
        </w:tc>
        <w:tc>
          <w:tcPr>
            <w:tcW w:w="1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省级班数：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（个）</w:t>
            </w:r>
          </w:p>
        </w:tc>
        <w:tc>
          <w:tcPr>
            <w:tcW w:w="20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人数：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（人）</w:t>
            </w:r>
          </w:p>
        </w:tc>
      </w:tr>
      <w:tr w:rsidR="00000000">
        <w:trPr>
          <w:trHeight w:val="585"/>
          <w:jc w:val="center"/>
        </w:trPr>
        <w:tc>
          <w:tcPr>
            <w:tcW w:w="1109" w:type="pct"/>
            <w:gridSpan w:val="2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市级班数：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（个）</w:t>
            </w:r>
          </w:p>
        </w:tc>
        <w:tc>
          <w:tcPr>
            <w:tcW w:w="20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人数：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（人）</w:t>
            </w:r>
          </w:p>
        </w:tc>
      </w:tr>
      <w:tr w:rsidR="00000000">
        <w:trPr>
          <w:trHeight w:val="585"/>
          <w:jc w:val="center"/>
        </w:trPr>
        <w:tc>
          <w:tcPr>
            <w:tcW w:w="1109" w:type="pct"/>
            <w:gridSpan w:val="2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县级班数：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（个）</w:t>
            </w:r>
          </w:p>
        </w:tc>
        <w:tc>
          <w:tcPr>
            <w:tcW w:w="20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人数：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（人）</w:t>
            </w:r>
          </w:p>
        </w:tc>
      </w:tr>
      <w:tr w:rsidR="00000000">
        <w:trPr>
          <w:trHeight w:val="585"/>
          <w:jc w:val="center"/>
        </w:trPr>
        <w:tc>
          <w:tcPr>
            <w:tcW w:w="1109" w:type="pct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总班期数：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（个）</w:t>
            </w:r>
          </w:p>
        </w:tc>
        <w:tc>
          <w:tcPr>
            <w:tcW w:w="20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总人数：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（人）</w:t>
            </w:r>
          </w:p>
        </w:tc>
      </w:tr>
      <w:tr w:rsidR="00000000">
        <w:trPr>
          <w:trHeight w:val="585"/>
          <w:jc w:val="center"/>
        </w:trPr>
        <w:tc>
          <w:tcPr>
            <w:tcW w:w="11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pacing w:val="-5"/>
                <w:sz w:val="24"/>
                <w:szCs w:val="24"/>
              </w:rPr>
              <w:t>资金需求</w:t>
            </w:r>
          </w:p>
        </w:tc>
        <w:tc>
          <w:tcPr>
            <w:tcW w:w="38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万元</w:t>
            </w:r>
          </w:p>
        </w:tc>
      </w:tr>
      <w:tr w:rsidR="00000000">
        <w:trPr>
          <w:trHeight w:val="3284"/>
          <w:jc w:val="center"/>
        </w:trPr>
        <w:tc>
          <w:tcPr>
            <w:tcW w:w="11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pacing w:val="-9"/>
                <w:sz w:val="24"/>
                <w:szCs w:val="24"/>
              </w:rPr>
              <w:t>申报条件</w:t>
            </w:r>
          </w:p>
        </w:tc>
        <w:tc>
          <w:tcPr>
            <w:tcW w:w="38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一</w:t>
            </w: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、培育机构基本情况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（围绕申报通知的机构条件进行填报，并附有关资质证明材料）</w:t>
            </w:r>
          </w:p>
          <w:p w:rsidR="00000000" w:rsidRDefault="002729D9">
            <w:pPr>
              <w:pStyle w:val="TableText"/>
              <w:jc w:val="both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二、承担类似培训任务情况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（可提供佐证材料）</w:t>
            </w:r>
          </w:p>
        </w:tc>
      </w:tr>
      <w:tr w:rsidR="00000000">
        <w:trPr>
          <w:trHeight w:val="5505"/>
          <w:jc w:val="center"/>
        </w:trPr>
        <w:tc>
          <w:tcPr>
            <w:tcW w:w="11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pStyle w:val="TableText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pacing w:val="-5"/>
                <w:sz w:val="24"/>
                <w:szCs w:val="24"/>
              </w:rPr>
              <w:t>实施计划</w:t>
            </w:r>
          </w:p>
        </w:tc>
        <w:tc>
          <w:tcPr>
            <w:tcW w:w="38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pStyle w:val="TableText"/>
              <w:jc w:val="both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一、培训时间和地点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（时间细化到“月”即可，分段培训的分别说明）</w:t>
            </w:r>
          </w:p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二、课程设置（按班制作课表）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（需细化到每一节课，可附页说明）</w:t>
            </w:r>
          </w:p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三、教师来源及职务职称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（至少提供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70%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以上的授课老师基本情况，对每位教师逐一说明）</w:t>
            </w:r>
          </w:p>
          <w:p w:rsidR="00000000" w:rsidRDefault="002729D9">
            <w:pPr>
              <w:pStyle w:val="TableText"/>
              <w:jc w:val="both"/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>四、管理人员一览表</w:t>
            </w:r>
          </w:p>
          <w:p w:rsidR="00000000" w:rsidRDefault="002729D9">
            <w:pPr>
              <w:adjustRightInd w:val="0"/>
              <w:snapToGrid w:val="0"/>
              <w:ind w:firstLineChars="200" w:firstLine="480"/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（需明确信息化系统管理人员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1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人，项目管理人员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3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人以上，教学管理人员</w:t>
            </w: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每班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至少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24"/>
                <w:szCs w:val="24"/>
              </w:rPr>
              <w:t>人）。</w:t>
            </w:r>
          </w:p>
        </w:tc>
      </w:tr>
      <w:tr w:rsidR="00000000">
        <w:trPr>
          <w:gridAfter w:val="1"/>
          <w:wAfter w:w="22" w:type="pct"/>
          <w:trHeight w:val="4036"/>
          <w:jc w:val="center"/>
        </w:trPr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lastRenderedPageBreak/>
              <w:t>质量监管措施</w:t>
            </w:r>
          </w:p>
        </w:tc>
        <w:tc>
          <w:tcPr>
            <w:tcW w:w="410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z w:val="21"/>
              </w:rPr>
            </w:pPr>
          </w:p>
        </w:tc>
      </w:tr>
      <w:tr w:rsidR="00000000">
        <w:trPr>
          <w:gridAfter w:val="1"/>
          <w:wAfter w:w="22" w:type="pct"/>
          <w:trHeight w:val="1307"/>
          <w:jc w:val="center"/>
        </w:trPr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410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z w:val="21"/>
              </w:rPr>
            </w:pPr>
          </w:p>
        </w:tc>
      </w:tr>
      <w:tr w:rsidR="00000000">
        <w:trPr>
          <w:gridAfter w:val="1"/>
          <w:wAfter w:w="22" w:type="pct"/>
          <w:trHeight w:val="3508"/>
          <w:jc w:val="center"/>
        </w:trPr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农业农村</w:t>
            </w: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部门</w:t>
            </w: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初步审核</w:t>
            </w: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意</w:t>
            </w:r>
            <w:r>
              <w:rPr>
                <w:rFonts w:ascii="FangSong_GB2312" w:eastAsia="FangSong_GB2312" w:hAnsi="FangSong_GB2312" w:cs="FangSong_GB2312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410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ind w:firstLineChars="200" w:firstLine="480"/>
              <w:jc w:val="center"/>
              <w:rPr>
                <w:rFonts w:ascii="FangSong_GB2312" w:eastAsia="FangSong_GB2312" w:hAnsi="FangSong_GB2312" w:cs="FangSong_GB2312" w:hint="eastAsia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FangSong_GB2312" w:eastAsia="FangSong_GB2312" w:hAnsi="FangSong_GB2312" w:cs="FangSong_GB2312" w:hint="eastAsia"/>
                <w:color w:val="000000"/>
                <w:sz w:val="24"/>
                <w:szCs w:val="24"/>
                <w:lang w:eastAsia="en-US"/>
              </w:rPr>
              <w:t>（盖章）</w:t>
            </w: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202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</w:rPr>
              <w:t>6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年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月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日</w:t>
            </w: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</w:rPr>
            </w:pPr>
          </w:p>
          <w:p w:rsidR="00000000" w:rsidRDefault="002729D9">
            <w:pPr>
              <w:adjustRightInd w:val="0"/>
              <w:snapToGrid w:val="0"/>
              <w:jc w:val="center"/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联系人：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 xml:space="preserve">              </w:t>
            </w:r>
            <w:r>
              <w:rPr>
                <w:rFonts w:ascii="FangSong_GB2312" w:eastAsia="FangSong_GB2312" w:hAnsi="FangSong_GB2312" w:cs="FangSong_GB2312" w:hint="eastAsia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联系电话：</w:t>
            </w:r>
          </w:p>
        </w:tc>
      </w:tr>
    </w:tbl>
    <w:p w:rsidR="002729D9" w:rsidRDefault="002729D9">
      <w:pPr>
        <w:pStyle w:val="p0"/>
        <w:widowControl w:val="0"/>
        <w:adjustRightInd w:val="0"/>
        <w:snapToGrid w:val="0"/>
        <w:spacing w:line="590" w:lineRule="exact"/>
        <w:rPr>
          <w:rFonts w:hint="eastAsia"/>
        </w:rPr>
      </w:pPr>
    </w:p>
    <w:sectPr w:rsidR="002729D9">
      <w:footerReference w:type="default" r:id="rId7"/>
      <w:footerReference w:type="first" r:id="rId8"/>
      <w:pgSz w:w="11900" w:h="16832"/>
      <w:pgMar w:top="1871" w:right="1531" w:bottom="1871" w:left="1531" w:header="850" w:footer="1417" w:gutter="0"/>
      <w:cols w:space="720"/>
      <w:titlePg/>
      <w:docGrid w:type="lines" w:linePitch="4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9D9" w:rsidRDefault="002729D9">
      <w:r>
        <w:separator/>
      </w:r>
    </w:p>
  </w:endnote>
  <w:endnote w:type="continuationSeparator" w:id="0">
    <w:p w:rsidR="002729D9" w:rsidRDefault="00272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_GB2312"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E25BB">
    <w:pPr>
      <w:spacing w:line="233" w:lineRule="auto"/>
      <w:ind w:left="22"/>
      <w:rPr>
        <w:rFonts w:ascii="宋体" w:hAnsi="宋体" w:cs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RDefault="002729D9">
                          <w:pPr>
                            <w:pStyle w:val="a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92.8pt;margin-top:0;width:2in;height:2in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" filled="f" stroked="f">
              <v:textbox style="mso-fit-shape-to-text:t" inset="0,0,0,0">
                <w:txbxContent>
                  <w:p w:rsidR="00000000" w:rsidRDefault="002729D9">
                    <w:pPr>
                      <w:pStyle w:val="a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729D9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E25B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400685" cy="131445"/>
              <wp:effectExtent l="0" t="0" r="0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6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RDefault="002729D9">
                          <w:pPr>
                            <w:pStyle w:val="a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7" type="#_x0000_t202" style="position:absolute;margin-left:-19.65pt;margin-top:0;width:31.55pt;height:10.3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" filled="f" stroked="f">
              <v:textbox style="mso-fit-shape-to-text:t" inset="0,0,0,0">
                <w:txbxContent>
                  <w:p w:rsidR="00000000" w:rsidRDefault="002729D9">
                    <w:pPr>
                      <w:pStyle w:val="a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9D9" w:rsidRDefault="002729D9">
      <w:r>
        <w:separator/>
      </w:r>
    </w:p>
  </w:footnote>
  <w:footnote w:type="continuationSeparator" w:id="0">
    <w:p w:rsidR="002729D9" w:rsidRDefault="00272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320"/>
  <w:drawingGridVerticalSpacing w:val="2209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90A58"/>
    <w:rsid w:val="000961EE"/>
    <w:rsid w:val="000A7A12"/>
    <w:rsid w:val="000B7154"/>
    <w:rsid w:val="000C2415"/>
    <w:rsid w:val="001313D2"/>
    <w:rsid w:val="001A25CA"/>
    <w:rsid w:val="001E1E48"/>
    <w:rsid w:val="001E25BB"/>
    <w:rsid w:val="002005DE"/>
    <w:rsid w:val="002133BF"/>
    <w:rsid w:val="002729D9"/>
    <w:rsid w:val="00277D02"/>
    <w:rsid w:val="002D1F9F"/>
    <w:rsid w:val="00321115"/>
    <w:rsid w:val="003A5734"/>
    <w:rsid w:val="00477FA0"/>
    <w:rsid w:val="00480F9C"/>
    <w:rsid w:val="00494F81"/>
    <w:rsid w:val="005B1CFA"/>
    <w:rsid w:val="005D0FCB"/>
    <w:rsid w:val="005D436A"/>
    <w:rsid w:val="006B1A63"/>
    <w:rsid w:val="00772A0C"/>
    <w:rsid w:val="00782CC1"/>
    <w:rsid w:val="007D595E"/>
    <w:rsid w:val="0088112D"/>
    <w:rsid w:val="008C1931"/>
    <w:rsid w:val="008E73AA"/>
    <w:rsid w:val="00943C71"/>
    <w:rsid w:val="00980D10"/>
    <w:rsid w:val="009810B9"/>
    <w:rsid w:val="00A0663C"/>
    <w:rsid w:val="00A527E8"/>
    <w:rsid w:val="00B04968"/>
    <w:rsid w:val="00B57848"/>
    <w:rsid w:val="00BD34CD"/>
    <w:rsid w:val="00C703A7"/>
    <w:rsid w:val="00C71115"/>
    <w:rsid w:val="00D055D3"/>
    <w:rsid w:val="00D12272"/>
    <w:rsid w:val="00D6423D"/>
    <w:rsid w:val="00DB5A63"/>
    <w:rsid w:val="00DF0D8C"/>
    <w:rsid w:val="00DF6215"/>
    <w:rsid w:val="00E1654D"/>
    <w:rsid w:val="00EB79EB"/>
    <w:rsid w:val="00ED1AA4"/>
    <w:rsid w:val="00ED5FA7"/>
    <w:rsid w:val="00EE4044"/>
    <w:rsid w:val="00EF3608"/>
    <w:rsid w:val="00F7315D"/>
    <w:rsid w:val="00FE1EFF"/>
    <w:rsid w:val="00FF3D91"/>
    <w:rsid w:val="063F0CC0"/>
    <w:rsid w:val="0BE20D1C"/>
    <w:rsid w:val="0E966F10"/>
    <w:rsid w:val="0FFBC3C0"/>
    <w:rsid w:val="122E48D2"/>
    <w:rsid w:val="1465E3A9"/>
    <w:rsid w:val="14F60C2B"/>
    <w:rsid w:val="1568310B"/>
    <w:rsid w:val="167FAB1A"/>
    <w:rsid w:val="17B93532"/>
    <w:rsid w:val="1A3D3722"/>
    <w:rsid w:val="1B8A5883"/>
    <w:rsid w:val="1C1C0088"/>
    <w:rsid w:val="1CF473E8"/>
    <w:rsid w:val="219A14FB"/>
    <w:rsid w:val="226A705B"/>
    <w:rsid w:val="236F6509"/>
    <w:rsid w:val="24CC732E"/>
    <w:rsid w:val="2606775F"/>
    <w:rsid w:val="2BBF25FD"/>
    <w:rsid w:val="2C872806"/>
    <w:rsid w:val="304A35AF"/>
    <w:rsid w:val="35A92C8C"/>
    <w:rsid w:val="37986B31"/>
    <w:rsid w:val="3BDF4C1A"/>
    <w:rsid w:val="3C16B0EF"/>
    <w:rsid w:val="3F470B0A"/>
    <w:rsid w:val="3F6D76BD"/>
    <w:rsid w:val="446A62B3"/>
    <w:rsid w:val="475269DC"/>
    <w:rsid w:val="482E5F9B"/>
    <w:rsid w:val="488770BE"/>
    <w:rsid w:val="4A984CDA"/>
    <w:rsid w:val="4AC7312E"/>
    <w:rsid w:val="4BF40697"/>
    <w:rsid w:val="4C81254C"/>
    <w:rsid w:val="4E2941D0"/>
    <w:rsid w:val="4FC67F25"/>
    <w:rsid w:val="4FD22ECC"/>
    <w:rsid w:val="50771066"/>
    <w:rsid w:val="50FF3A89"/>
    <w:rsid w:val="53D5561A"/>
    <w:rsid w:val="565A50DF"/>
    <w:rsid w:val="576410DD"/>
    <w:rsid w:val="5B38603C"/>
    <w:rsid w:val="5D181806"/>
    <w:rsid w:val="5E9431D1"/>
    <w:rsid w:val="608D183E"/>
    <w:rsid w:val="613C2853"/>
    <w:rsid w:val="62005389"/>
    <w:rsid w:val="63FD0C24"/>
    <w:rsid w:val="64DE1B1E"/>
    <w:rsid w:val="6A5F3AE1"/>
    <w:rsid w:val="6A7450EE"/>
    <w:rsid w:val="6C191215"/>
    <w:rsid w:val="6E0F4FD0"/>
    <w:rsid w:val="6E5EC0FB"/>
    <w:rsid w:val="71607CED"/>
    <w:rsid w:val="73004922"/>
    <w:rsid w:val="74F78DDA"/>
    <w:rsid w:val="762ABA8A"/>
    <w:rsid w:val="7639766B"/>
    <w:rsid w:val="76EB7086"/>
    <w:rsid w:val="79130AC9"/>
    <w:rsid w:val="79993315"/>
    <w:rsid w:val="7A9828C1"/>
    <w:rsid w:val="7A9A19D0"/>
    <w:rsid w:val="7EB23D5D"/>
    <w:rsid w:val="7F61159D"/>
    <w:rsid w:val="7FE384AC"/>
    <w:rsid w:val="97CBEA20"/>
    <w:rsid w:val="B7DF0A57"/>
    <w:rsid w:val="BF7301B8"/>
    <w:rsid w:val="D31FB849"/>
    <w:rsid w:val="D56EB5DC"/>
    <w:rsid w:val="DA763F93"/>
    <w:rsid w:val="DA86AAC3"/>
    <w:rsid w:val="DD3EF7DD"/>
    <w:rsid w:val="DDBFF03D"/>
    <w:rsid w:val="E05CF943"/>
    <w:rsid w:val="E514CA70"/>
    <w:rsid w:val="E6747DB9"/>
    <w:rsid w:val="EB66AB62"/>
    <w:rsid w:val="FDFAAAA3"/>
    <w:rsid w:val="FE372BA2"/>
    <w:rsid w:val="FFBB399B"/>
    <w:rsid w:val="FFBF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104EEEF-C133-4B14-82B3-7EE3A817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32"/>
    </w:rPr>
  </w:style>
  <w:style w:type="paragraph" w:styleId="3">
    <w:name w:val="heading 3"/>
    <w:basedOn w:val="a"/>
    <w:next w:val="a"/>
    <w:qFormat/>
    <w:pPr>
      <w:keepNext/>
      <w:keepLines/>
      <w:widowControl/>
      <w:kinsoku w:val="0"/>
      <w:autoSpaceDE w:val="0"/>
      <w:autoSpaceDN w:val="0"/>
      <w:adjustRightInd w:val="0"/>
      <w:snapToGrid w:val="0"/>
      <w:spacing w:line="413" w:lineRule="auto"/>
      <w:jc w:val="left"/>
      <w:textAlignment w:val="baseline"/>
      <w:outlineLvl w:val="2"/>
    </w:pPr>
    <w:rPr>
      <w:rFonts w:eastAsia="Arial" w:cs="Arial"/>
      <w:snapToGrid w:val="0"/>
      <w:color w:val="000000"/>
      <w:kern w:val="0"/>
      <w:sz w:val="21"/>
      <w:szCs w:val="21"/>
      <w:lang w:eastAsia="en-US"/>
    </w:rPr>
  </w:style>
  <w:style w:type="character" w:default="1" w:styleId="a1">
    <w:name w:val="Default Paragraph Font"/>
  </w:style>
  <w:style w:type="table" w:default="1" w:styleId="a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FangSong_GB2312" w:eastAsia="FangSong_GB2312" w:hAnsi="FangSong_GB2312" w:cs="FangSong_GB2312"/>
      <w:snapToGrid w:val="0"/>
      <w:color w:val="000000"/>
      <w:kern w:val="0"/>
      <w:sz w:val="31"/>
      <w:szCs w:val="31"/>
      <w:lang w:eastAsia="en-US"/>
    </w:rPr>
  </w:style>
  <w:style w:type="paragraph" w:styleId="a4">
    <w:name w:val="Date"/>
    <w:basedOn w:val="a"/>
    <w:next w:val="a"/>
    <w:pPr>
      <w:ind w:leftChars="2500" w:left="100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">
    <w:name w:val="toc 2"/>
    <w:basedOn w:val="a"/>
    <w:next w:val="a"/>
    <w:pPr>
      <w:spacing w:line="360" w:lineRule="auto"/>
      <w:ind w:leftChars="200" w:left="420"/>
    </w:pPr>
    <w:rPr>
      <w:sz w:val="21"/>
      <w:szCs w:val="22"/>
    </w:rPr>
  </w:style>
  <w:style w:type="paragraph" w:styleId="a7">
    <w:name w:val="Normal (Web)"/>
    <w:basedOn w:val="a"/>
    <w:pPr>
      <w:widowControl/>
      <w:kinsoku w:val="0"/>
      <w:autoSpaceDE w:val="0"/>
      <w:autoSpaceDN w:val="0"/>
      <w:adjustRightInd w:val="0"/>
      <w:snapToGrid w:val="0"/>
      <w:spacing w:before="100" w:beforeAutospacing="1" w:after="100" w:afterAutospacing="1"/>
      <w:jc w:val="left"/>
      <w:textAlignment w:val="baseline"/>
    </w:pPr>
    <w:rPr>
      <w:rFonts w:ascii="宋体" w:eastAsia="Arial" w:hAnsi="宋体" w:cs="Arial" w:hint="eastAsia"/>
      <w:snapToGrid w:val="0"/>
      <w:color w:val="000000"/>
      <w:kern w:val="0"/>
      <w:sz w:val="24"/>
      <w:szCs w:val="21"/>
      <w:lang w:eastAsia="en-US"/>
    </w:rPr>
  </w:style>
  <w:style w:type="table" w:styleId="a8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</w:style>
  <w:style w:type="character" w:styleId="aa">
    <w:name w:val="Hyperlink"/>
    <w:basedOn w:val="a1"/>
    <w:rPr>
      <w:color w:val="0000FF"/>
      <w:u w:val="single"/>
    </w:rPr>
  </w:style>
  <w:style w:type="character" w:customStyle="1" w:styleId="green121">
    <w:name w:val="green121"/>
    <w:basedOn w:val="a1"/>
    <w:rPr>
      <w:rFonts w:ascii="ˎ̥" w:hAnsi="ˎ̥" w:hint="default"/>
      <w:strike w:val="0"/>
      <w:dstrike w:val="0"/>
      <w:color w:val="0A5D21"/>
      <w:sz w:val="18"/>
      <w:szCs w:val="18"/>
      <w:u w:val="none"/>
    </w:rPr>
  </w:style>
  <w:style w:type="paragraph" w:customStyle="1" w:styleId="Char">
    <w:name w:val=" Char"/>
    <w:basedOn w:val="a"/>
    <w:pPr>
      <w:widowControl/>
      <w:spacing w:after="160" w:line="240" w:lineRule="exact"/>
      <w:jc w:val="left"/>
    </w:pPr>
    <w:rPr>
      <w:sz w:val="21"/>
      <w:szCs w:val="24"/>
    </w:rPr>
  </w:style>
  <w:style w:type="paragraph" w:customStyle="1" w:styleId="Style6">
    <w:name w:val="_Style 6"/>
    <w:basedOn w:val="a"/>
    <w:pPr>
      <w:widowControl/>
      <w:spacing w:after="160" w:line="240" w:lineRule="exact"/>
      <w:jc w:val="left"/>
    </w:pPr>
    <w:rPr>
      <w:sz w:val="21"/>
      <w:szCs w:val="24"/>
    </w:rPr>
  </w:style>
  <w:style w:type="paragraph" w:customStyle="1" w:styleId="CharCharCharCharCharCharCharCharCharCharCharChar">
    <w:name w:val=" Char Char Char Char Char Char Char Char Char Char Char Char"/>
    <w:basedOn w:val="a"/>
    <w:pPr>
      <w:tabs>
        <w:tab w:val="left" w:pos="425"/>
      </w:tabs>
      <w:ind w:left="425" w:hanging="425"/>
    </w:pPr>
    <w:rPr>
      <w:rFonts w:eastAsia="FangSong_GB2312"/>
      <w:snapToGrid w:val="0"/>
      <w:kern w:val="24"/>
      <w:sz w:val="24"/>
      <w:szCs w:val="28"/>
    </w:rPr>
  </w:style>
  <w:style w:type="paragraph" w:customStyle="1" w:styleId="p0">
    <w:name w:val="p0"/>
    <w:basedOn w:val="a"/>
    <w:pPr>
      <w:widowControl/>
    </w:pPr>
    <w:rPr>
      <w:rFonts w:eastAsia="FangSong_GB2312"/>
      <w:snapToGrid w:val="0"/>
      <w:kern w:val="0"/>
      <w:szCs w:val="21"/>
    </w:rPr>
  </w:style>
  <w:style w:type="paragraph" w:customStyle="1" w:styleId="TableText">
    <w:name w:val="Table Text"/>
    <w:basedOn w:val="a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1"/>
      <w:szCs w:val="21"/>
      <w:lang w:eastAsia="en-US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1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</Words>
  <Characters>489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一、该项目补助资金已由省财政厅以粤财农[2013]475号文下达给各有关财政局，各地要抓紧落实项目资金，加强管理，专款专用，严禁挤占、截留和挪用，确保资金资金使用安全。</dc:title>
  <dc:subject/>
  <dc:creator>李雅婷</dc:creator>
  <cp:keywords/>
  <dc:description/>
  <cp:lastModifiedBy>李健溥</cp:lastModifiedBy>
  <cp:revision>2</cp:revision>
  <cp:lastPrinted>2015-01-15T03:38:00Z</cp:lastPrinted>
  <dcterms:created xsi:type="dcterms:W3CDTF">2026-09-10T09:24:00Z</dcterms:created>
  <dcterms:modified xsi:type="dcterms:W3CDTF">2026-09-10T09:24:00Z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2025-06-13T17:47:07Z</vt:filetime>
  </property>
  <property fmtid="{D5CDD505-2E9C-101B-9397-08002B2CF9AE}" pid="4" name="KSOTemplateDocerSaveRecord">
    <vt:lpwstr>eyJoZGlkIjoiZGE4ZWNiYTlmNTU1ZmVjMTAwNmZlMWFjMTg2OWYyNGIiLCJ1c2VySWQiOiIzMTUzMTUzODUifQ==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430DFECC99C34216B231771BF45658BC_13</vt:lpwstr>
  </property>
  <property fmtid="{D5CDD505-2E9C-101B-9397-08002B2CF9AE}" pid="7" name="close">
    <vt:lpwstr>true</vt:lpwstr>
  </property>
  <property fmtid="{D5CDD505-2E9C-101B-9397-08002B2CF9AE}" pid="8" name="showFlag">
    <vt:bool>true</vt:bool>
  </property>
</Properties>
</file>