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546" w:rsidRDefault="002E69C7">
      <w:pPr>
        <w:pStyle w:val="ac"/>
        <w:ind w:firstLineChars="0" w:firstLine="0"/>
        <w:rPr>
          <w:rFonts w:hint="default"/>
        </w:rPr>
      </w:pPr>
      <w:r>
        <w:t>附件</w:t>
      </w:r>
      <w:r>
        <w:t>2</w:t>
      </w:r>
    </w:p>
    <w:p w:rsidR="00F82546" w:rsidRDefault="00F82546">
      <w:pPr>
        <w:pStyle w:val="ac"/>
        <w:ind w:firstLineChars="0" w:firstLine="0"/>
        <w:rPr>
          <w:rFonts w:hint="default"/>
        </w:rPr>
      </w:pPr>
    </w:p>
    <w:p w:rsidR="00E75956" w:rsidRPr="00701EDD" w:rsidRDefault="002E69C7" w:rsidP="00E75956">
      <w:pPr>
        <w:pStyle w:val="a6"/>
        <w:rPr>
          <w:sz w:val="40"/>
        </w:rPr>
      </w:pPr>
      <w:r w:rsidRPr="00701EDD">
        <w:rPr>
          <w:sz w:val="40"/>
        </w:rPr>
        <w:t>关于</w:t>
      </w:r>
      <w:r w:rsidR="00E75956" w:rsidRPr="00701EDD">
        <w:rPr>
          <w:rFonts w:hint="eastAsia"/>
          <w:sz w:val="40"/>
        </w:rPr>
        <w:t>河源市</w:t>
      </w:r>
      <w:r w:rsidR="00E75956" w:rsidRPr="00701EDD">
        <w:rPr>
          <w:sz w:val="40"/>
        </w:rPr>
        <w:t>2026年基层农技推广</w:t>
      </w:r>
      <w:r w:rsidR="00E75956" w:rsidRPr="00701EDD">
        <w:rPr>
          <w:rFonts w:hint="eastAsia"/>
          <w:sz w:val="40"/>
        </w:rPr>
        <w:t>体系改革</w:t>
      </w:r>
    </w:p>
    <w:p w:rsidR="00E75956" w:rsidRPr="00701EDD" w:rsidRDefault="00E75956" w:rsidP="00E75956">
      <w:pPr>
        <w:pStyle w:val="a6"/>
        <w:rPr>
          <w:sz w:val="40"/>
        </w:rPr>
      </w:pPr>
      <w:r w:rsidRPr="00701EDD">
        <w:rPr>
          <w:rFonts w:hint="eastAsia"/>
          <w:sz w:val="40"/>
        </w:rPr>
        <w:t>与建设补助项目</w:t>
      </w:r>
      <w:r w:rsidRPr="00701EDD">
        <w:rPr>
          <w:rFonts w:hint="eastAsia"/>
          <w:sz w:val="40"/>
        </w:rPr>
        <w:t>（</w:t>
      </w:r>
      <w:r w:rsidRPr="00701EDD">
        <w:rPr>
          <w:rFonts w:hint="eastAsia"/>
          <w:sz w:val="40"/>
        </w:rPr>
        <w:t>农技人员能力提升</w:t>
      </w:r>
    </w:p>
    <w:p w:rsidR="00F82546" w:rsidRPr="00701EDD" w:rsidRDefault="00E75956" w:rsidP="00E75956">
      <w:pPr>
        <w:pStyle w:val="a6"/>
        <w:rPr>
          <w:sz w:val="40"/>
        </w:rPr>
      </w:pPr>
      <w:r w:rsidRPr="00701EDD">
        <w:rPr>
          <w:rFonts w:hint="eastAsia"/>
          <w:sz w:val="40"/>
        </w:rPr>
        <w:t>班）</w:t>
      </w:r>
      <w:r w:rsidR="002E69C7" w:rsidRPr="00701EDD">
        <w:rPr>
          <w:sz w:val="40"/>
        </w:rPr>
        <w:t>申报资格的承诺函</w:t>
      </w:r>
    </w:p>
    <w:p w:rsidR="00F82546" w:rsidRDefault="00F82546">
      <w:pPr>
        <w:ind w:firstLineChars="0" w:firstLine="0"/>
      </w:pPr>
    </w:p>
    <w:p w:rsidR="00F82546" w:rsidRDefault="002E69C7">
      <w:pPr>
        <w:ind w:firstLineChars="0" w:firstLine="0"/>
      </w:pPr>
      <w:r>
        <w:rPr>
          <w:rFonts w:hint="eastAsia"/>
        </w:rPr>
        <w:t>河源市农业</w:t>
      </w:r>
      <w:r w:rsidR="00E75956">
        <w:rPr>
          <w:rFonts w:hint="eastAsia"/>
        </w:rPr>
        <w:t>机械化技术推广站：</w:t>
      </w:r>
    </w:p>
    <w:p w:rsidR="00F82546" w:rsidRDefault="002E69C7" w:rsidP="00E75956">
      <w:pPr>
        <w:pStyle w:val="a0"/>
        <w:ind w:firstLine="632"/>
      </w:pPr>
      <w:r>
        <w:t>根据</w:t>
      </w:r>
      <w:r>
        <w:rPr>
          <w:rFonts w:hint="eastAsia"/>
        </w:rPr>
        <w:t>贵</w:t>
      </w:r>
      <w:r w:rsidR="00E75956">
        <w:rPr>
          <w:rFonts w:hint="eastAsia"/>
        </w:rPr>
        <w:t>单位</w:t>
      </w:r>
      <w:r>
        <w:t>《</w:t>
      </w:r>
      <w:r w:rsidR="00E75956">
        <w:rPr>
          <w:rFonts w:hint="eastAsia"/>
        </w:rPr>
        <w:t>关于</w:t>
      </w:r>
      <w:bookmarkStart w:id="0" w:name="_GoBack"/>
      <w:bookmarkEnd w:id="0"/>
      <w:r w:rsidR="00E75956">
        <w:rPr>
          <w:rFonts w:hint="eastAsia"/>
        </w:rPr>
        <w:t>公开遴选河源市</w:t>
      </w:r>
      <w:r w:rsidR="00E75956">
        <w:t>2026年基层农技推广</w:t>
      </w:r>
      <w:r w:rsidR="00E75956">
        <w:rPr>
          <w:rFonts w:hint="eastAsia"/>
        </w:rPr>
        <w:t>体系改革与建设补助项目（农技人员能力提升班）培训机构的公告</w:t>
      </w:r>
      <w:r>
        <w:t>》，我单位拟申报</w:t>
      </w:r>
      <w:r>
        <w:t>“</w:t>
      </w:r>
      <w:r>
        <w:rPr>
          <w:rFonts w:hint="eastAsia"/>
        </w:rPr>
        <w:t>河源市</w:t>
      </w:r>
      <w:r>
        <w:t>202</w:t>
      </w:r>
      <w:r w:rsidR="00E75956">
        <w:t>6</w:t>
      </w:r>
      <w:r>
        <w:t>年</w:t>
      </w:r>
      <w:r w:rsidR="00E75956">
        <w:t>基层农技推广</w:t>
      </w:r>
      <w:r w:rsidR="00E75956">
        <w:rPr>
          <w:rFonts w:hint="eastAsia"/>
        </w:rPr>
        <w:t>体系改革与建设补助项目（农技人员能力提升班）</w:t>
      </w:r>
      <w:r>
        <w:t>”</w:t>
      </w:r>
      <w:r>
        <w:rPr>
          <w:rFonts w:hint="eastAsia"/>
        </w:rPr>
        <w:t>。现郑重承诺：</w:t>
      </w:r>
    </w:p>
    <w:p w:rsidR="00F82546" w:rsidRDefault="002E69C7">
      <w:pPr>
        <w:pStyle w:val="a0"/>
        <w:ind w:firstLine="632"/>
      </w:pPr>
      <w:r>
        <w:rPr>
          <w:rFonts w:hint="eastAsia"/>
        </w:rPr>
        <w:t>一、我单位不存在项目超期未完成验收、巡视和审计发现有关问题未整改到位等情况。</w:t>
      </w:r>
    </w:p>
    <w:p w:rsidR="00F82546" w:rsidRDefault="002E69C7">
      <w:pPr>
        <w:pStyle w:val="a0"/>
        <w:ind w:firstLine="632"/>
      </w:pPr>
      <w:r>
        <w:rPr>
          <w:rFonts w:hint="eastAsia"/>
        </w:rPr>
        <w:t>二、我单位对申报材料的真实性、完整性、合法性负责；如未能如期完成本项目绩效目标或发现套取、骗取财政资金，我单位保证全额退回财政资金。</w:t>
      </w:r>
    </w:p>
    <w:p w:rsidR="00F82546" w:rsidRDefault="002E69C7">
      <w:pPr>
        <w:pStyle w:val="a0"/>
        <w:ind w:firstLine="632"/>
      </w:pPr>
      <w:r>
        <w:t>特此承诺。</w:t>
      </w:r>
    </w:p>
    <w:p w:rsidR="00F82546" w:rsidRDefault="00F82546">
      <w:pPr>
        <w:pStyle w:val="a0"/>
        <w:ind w:firstLine="632"/>
      </w:pPr>
    </w:p>
    <w:p w:rsidR="00F82546" w:rsidRDefault="002E69C7">
      <w:pPr>
        <w:pStyle w:val="a0"/>
        <w:ind w:firstLine="632"/>
        <w:jc w:val="center"/>
      </w:pPr>
      <w:r>
        <w:rPr>
          <w:rFonts w:hint="eastAsia"/>
        </w:rPr>
        <w:t xml:space="preserve">                               </w:t>
      </w:r>
      <w:r>
        <w:t>申报主体</w:t>
      </w:r>
      <w:r>
        <w:rPr>
          <w:rFonts w:hint="eastAsia"/>
        </w:rPr>
        <w:t>（盖章）</w:t>
      </w:r>
    </w:p>
    <w:p w:rsidR="00F82546" w:rsidRDefault="002E69C7">
      <w:pPr>
        <w:pStyle w:val="a0"/>
        <w:ind w:firstLineChars="2100" w:firstLine="6634"/>
      </w:pP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</w:t>
      </w:r>
    </w:p>
    <w:sectPr w:rsidR="00F82546">
      <w:pgSz w:w="11906" w:h="16838"/>
      <w:pgMar w:top="2098" w:right="1531" w:bottom="1984" w:left="1531" w:header="851" w:footer="141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9C7" w:rsidRDefault="002E69C7">
      <w:pPr>
        <w:spacing w:line="240" w:lineRule="auto"/>
        <w:ind w:firstLine="640"/>
      </w:pPr>
      <w:r>
        <w:separator/>
      </w:r>
    </w:p>
  </w:endnote>
  <w:endnote w:type="continuationSeparator" w:id="0">
    <w:p w:rsidR="002E69C7" w:rsidRDefault="002E69C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9C7" w:rsidRDefault="002E69C7">
      <w:pPr>
        <w:spacing w:line="240" w:lineRule="auto"/>
        <w:ind w:firstLine="640"/>
      </w:pPr>
      <w:r>
        <w:separator/>
      </w:r>
    </w:p>
  </w:footnote>
  <w:footnote w:type="continuationSeparator" w:id="0">
    <w:p w:rsidR="002E69C7" w:rsidRDefault="002E69C7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HorizontalSpacing w:val="158"/>
  <w:drawingGridVerticalSpacing w:val="29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RjODhjNTM5MjFhYWVlMWUxNzkzZjJkOWU1MTk4ZGYifQ=="/>
  </w:docVars>
  <w:rsids>
    <w:rsidRoot w:val="00F82546"/>
    <w:rsid w:val="002E69C7"/>
    <w:rsid w:val="00606376"/>
    <w:rsid w:val="00701EDD"/>
    <w:rsid w:val="00C669C6"/>
    <w:rsid w:val="00E75956"/>
    <w:rsid w:val="00F82546"/>
    <w:rsid w:val="01C91471"/>
    <w:rsid w:val="021C2EDB"/>
    <w:rsid w:val="03E84FE9"/>
    <w:rsid w:val="05453E53"/>
    <w:rsid w:val="0588577F"/>
    <w:rsid w:val="067A5F0E"/>
    <w:rsid w:val="06E97571"/>
    <w:rsid w:val="075F2BAC"/>
    <w:rsid w:val="09655C69"/>
    <w:rsid w:val="09A3752A"/>
    <w:rsid w:val="0A6E4358"/>
    <w:rsid w:val="0B684935"/>
    <w:rsid w:val="0B835865"/>
    <w:rsid w:val="0C9E08CB"/>
    <w:rsid w:val="0F11369E"/>
    <w:rsid w:val="112E6273"/>
    <w:rsid w:val="117B3253"/>
    <w:rsid w:val="125B6C0C"/>
    <w:rsid w:val="1310745F"/>
    <w:rsid w:val="139B12D9"/>
    <w:rsid w:val="141112E6"/>
    <w:rsid w:val="18720CCA"/>
    <w:rsid w:val="18DE0842"/>
    <w:rsid w:val="19604CF2"/>
    <w:rsid w:val="196408B3"/>
    <w:rsid w:val="1981143D"/>
    <w:rsid w:val="1BFF6E14"/>
    <w:rsid w:val="1D1908D6"/>
    <w:rsid w:val="1DEC1A13"/>
    <w:rsid w:val="1E0740D4"/>
    <w:rsid w:val="1EB6577C"/>
    <w:rsid w:val="1EE7180F"/>
    <w:rsid w:val="1F134049"/>
    <w:rsid w:val="1FF703F7"/>
    <w:rsid w:val="20713F99"/>
    <w:rsid w:val="21AC377A"/>
    <w:rsid w:val="22B7433F"/>
    <w:rsid w:val="232026BA"/>
    <w:rsid w:val="24535DDE"/>
    <w:rsid w:val="257B28C0"/>
    <w:rsid w:val="2721782C"/>
    <w:rsid w:val="272F6B1D"/>
    <w:rsid w:val="2A6874CB"/>
    <w:rsid w:val="2C7212B2"/>
    <w:rsid w:val="2E0214C5"/>
    <w:rsid w:val="2FA92C95"/>
    <w:rsid w:val="2FDB70C1"/>
    <w:rsid w:val="302A65CC"/>
    <w:rsid w:val="30426838"/>
    <w:rsid w:val="30622155"/>
    <w:rsid w:val="313A1290"/>
    <w:rsid w:val="32063455"/>
    <w:rsid w:val="323A017C"/>
    <w:rsid w:val="332211F4"/>
    <w:rsid w:val="3341209D"/>
    <w:rsid w:val="37992523"/>
    <w:rsid w:val="386121DB"/>
    <w:rsid w:val="3A0F340B"/>
    <w:rsid w:val="3A7433C8"/>
    <w:rsid w:val="3B11419E"/>
    <w:rsid w:val="3C203316"/>
    <w:rsid w:val="3DDF5726"/>
    <w:rsid w:val="3E762ECB"/>
    <w:rsid w:val="3F6F612B"/>
    <w:rsid w:val="3FC62CF6"/>
    <w:rsid w:val="40642C26"/>
    <w:rsid w:val="40C35918"/>
    <w:rsid w:val="42530F31"/>
    <w:rsid w:val="441A1070"/>
    <w:rsid w:val="44B10046"/>
    <w:rsid w:val="46E841F3"/>
    <w:rsid w:val="471C4B86"/>
    <w:rsid w:val="49AF422F"/>
    <w:rsid w:val="49CD5922"/>
    <w:rsid w:val="49CF42B2"/>
    <w:rsid w:val="4A394D65"/>
    <w:rsid w:val="4B2204B4"/>
    <w:rsid w:val="4B4970C4"/>
    <w:rsid w:val="4C4F301A"/>
    <w:rsid w:val="4E850579"/>
    <w:rsid w:val="4F155FF0"/>
    <w:rsid w:val="4FD2167A"/>
    <w:rsid w:val="50665BE5"/>
    <w:rsid w:val="506F5A90"/>
    <w:rsid w:val="51232BC7"/>
    <w:rsid w:val="51EA050E"/>
    <w:rsid w:val="51F4065F"/>
    <w:rsid w:val="5242431B"/>
    <w:rsid w:val="53FA7313"/>
    <w:rsid w:val="569F1F43"/>
    <w:rsid w:val="57A87B51"/>
    <w:rsid w:val="59287F89"/>
    <w:rsid w:val="59550344"/>
    <w:rsid w:val="5B15253F"/>
    <w:rsid w:val="5CA5089C"/>
    <w:rsid w:val="600A4B21"/>
    <w:rsid w:val="60A21982"/>
    <w:rsid w:val="6122442E"/>
    <w:rsid w:val="619E04DC"/>
    <w:rsid w:val="632011C2"/>
    <w:rsid w:val="63822C2F"/>
    <w:rsid w:val="639332E1"/>
    <w:rsid w:val="64630CF2"/>
    <w:rsid w:val="647735F2"/>
    <w:rsid w:val="65D11E9E"/>
    <w:rsid w:val="661A2340"/>
    <w:rsid w:val="665A2FC5"/>
    <w:rsid w:val="66AB238D"/>
    <w:rsid w:val="6722022A"/>
    <w:rsid w:val="679B2764"/>
    <w:rsid w:val="67F048CC"/>
    <w:rsid w:val="680447AD"/>
    <w:rsid w:val="686231A1"/>
    <w:rsid w:val="68966A6A"/>
    <w:rsid w:val="68AE33AF"/>
    <w:rsid w:val="6A034B4D"/>
    <w:rsid w:val="6A4E2493"/>
    <w:rsid w:val="6AC50DA3"/>
    <w:rsid w:val="6BCD06D0"/>
    <w:rsid w:val="6C0E5642"/>
    <w:rsid w:val="6D572E2F"/>
    <w:rsid w:val="6DDE5831"/>
    <w:rsid w:val="6DDF0ED0"/>
    <w:rsid w:val="6E60573F"/>
    <w:rsid w:val="6E6E595B"/>
    <w:rsid w:val="6F6640F4"/>
    <w:rsid w:val="6FD9464E"/>
    <w:rsid w:val="70587C10"/>
    <w:rsid w:val="73C474ED"/>
    <w:rsid w:val="73E865B9"/>
    <w:rsid w:val="746517C5"/>
    <w:rsid w:val="76DD4F9D"/>
    <w:rsid w:val="78104AA8"/>
    <w:rsid w:val="79CC49FF"/>
    <w:rsid w:val="7A2347FC"/>
    <w:rsid w:val="7AA94B13"/>
    <w:rsid w:val="7B7C36B5"/>
    <w:rsid w:val="7BE31C3E"/>
    <w:rsid w:val="7C786DA1"/>
    <w:rsid w:val="7CF60710"/>
    <w:rsid w:val="7E696CC0"/>
    <w:rsid w:val="7F3B065C"/>
    <w:rsid w:val="7F9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65E54"/>
  <w15:docId w15:val="{6ECE5A8D-2B99-4F8F-85F1-45BCDDE5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spacing w:line="578" w:lineRule="exact"/>
      <w:ind w:firstLineChars="200" w:firstLine="872"/>
      <w:jc w:val="both"/>
    </w:pPr>
    <w:rPr>
      <w:rFonts w:ascii="FangSong_GB2312" w:eastAsia="FangSong_GB2312" w:hAnsi="FangSong_GB2312" w:cstheme="minorBidi"/>
      <w:kern w:val="2"/>
      <w:sz w:val="32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rFonts w:ascii="Times New Roman" w:eastAsia="宋体" w:hAnsi="Times New Roman" w:cs="Times New Roman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有缩进"/>
    <w:basedOn w:val="a"/>
    <w:autoRedefine/>
    <w:qFormat/>
    <w:pPr>
      <w:widowControl/>
      <w:ind w:firstLine="640"/>
    </w:pPr>
    <w:rPr>
      <w:rFonts w:cs="FangSong_GB2312"/>
      <w:kern w:val="0"/>
      <w:szCs w:val="32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a6">
    <w:name w:val="大标题"/>
    <w:basedOn w:val="a"/>
    <w:autoRedefine/>
    <w:qFormat/>
    <w:pPr>
      <w:ind w:firstLineChars="0" w:firstLine="0"/>
      <w:jc w:val="center"/>
      <w:outlineLvl w:val="0"/>
    </w:pPr>
    <w:rPr>
      <w:rFonts w:ascii="方正小标宋简体" w:eastAsia="方正小标宋简体" w:hAnsi="方正小标宋简体" w:cs="Times New Roman"/>
      <w:sz w:val="44"/>
      <w:szCs w:val="44"/>
    </w:rPr>
  </w:style>
  <w:style w:type="paragraph" w:customStyle="1" w:styleId="a7">
    <w:name w:val="单位和时间"/>
    <w:basedOn w:val="a"/>
    <w:autoRedefine/>
    <w:qFormat/>
    <w:pPr>
      <w:widowControl/>
      <w:spacing w:line="500" w:lineRule="exact"/>
      <w:ind w:right="640"/>
      <w:jc w:val="right"/>
    </w:pPr>
    <w:rPr>
      <w:rFonts w:cs="FangSong_GB2312"/>
      <w:kern w:val="0"/>
      <w:szCs w:val="32"/>
    </w:rPr>
  </w:style>
  <w:style w:type="paragraph" w:customStyle="1" w:styleId="a8">
    <w:name w:val="正文未缩进"/>
    <w:basedOn w:val="a"/>
    <w:link w:val="Char"/>
    <w:autoRedefine/>
    <w:qFormat/>
    <w:pPr>
      <w:widowControl/>
      <w:ind w:firstLineChars="0" w:firstLine="0"/>
    </w:pPr>
    <w:rPr>
      <w:rFonts w:cs="FangSong_GB2312" w:hint="eastAsia"/>
      <w:kern w:val="0"/>
      <w:szCs w:val="32"/>
    </w:rPr>
  </w:style>
  <w:style w:type="paragraph" w:customStyle="1" w:styleId="a9">
    <w:name w:val="联系人和电话"/>
    <w:basedOn w:val="a"/>
    <w:next w:val="a8"/>
    <w:autoRedefine/>
    <w:qFormat/>
    <w:pPr>
      <w:widowControl/>
      <w:spacing w:line="500" w:lineRule="exact"/>
      <w:ind w:right="640"/>
      <w:jc w:val="center"/>
    </w:pPr>
    <w:rPr>
      <w:rFonts w:cs="FangSong_GB2312" w:hint="eastAsia"/>
      <w:kern w:val="0"/>
      <w:szCs w:val="32"/>
    </w:rPr>
  </w:style>
  <w:style w:type="paragraph" w:customStyle="1" w:styleId="aa">
    <w:name w:val="黑体未缩进"/>
    <w:basedOn w:val="a"/>
    <w:link w:val="Char0"/>
    <w:autoRedefine/>
    <w:qFormat/>
    <w:pPr>
      <w:widowControl/>
    </w:pPr>
    <w:rPr>
      <w:rFonts w:ascii="黑体" w:eastAsia="黑体" w:hAnsi="黑体" w:cs="黑体" w:hint="eastAsia"/>
      <w:kern w:val="0"/>
      <w:szCs w:val="32"/>
    </w:rPr>
  </w:style>
  <w:style w:type="paragraph" w:customStyle="1" w:styleId="ab">
    <w:name w:val="楷体未缩进"/>
    <w:basedOn w:val="a"/>
    <w:link w:val="Char1"/>
    <w:autoRedefine/>
    <w:qFormat/>
    <w:pPr>
      <w:widowControl/>
    </w:pPr>
    <w:rPr>
      <w:rFonts w:ascii="楷体" w:eastAsia="楷体" w:hAnsi="楷体" w:cs="楷体" w:hint="eastAsia"/>
      <w:kern w:val="0"/>
      <w:szCs w:val="32"/>
    </w:rPr>
  </w:style>
  <w:style w:type="paragraph" w:customStyle="1" w:styleId="ac">
    <w:name w:val="黑体有缩进"/>
    <w:basedOn w:val="a"/>
    <w:autoRedefine/>
    <w:qFormat/>
    <w:pPr>
      <w:widowControl/>
      <w:ind w:firstLine="640"/>
    </w:pPr>
    <w:rPr>
      <w:rFonts w:ascii="黑体" w:eastAsia="黑体" w:hAnsi="黑体" w:cs="黑体" w:hint="eastAsia"/>
      <w:kern w:val="0"/>
      <w:szCs w:val="32"/>
    </w:rPr>
  </w:style>
  <w:style w:type="paragraph" w:customStyle="1" w:styleId="ad">
    <w:name w:val="楷体有缩进"/>
    <w:basedOn w:val="a"/>
    <w:autoRedefine/>
    <w:qFormat/>
    <w:pPr>
      <w:widowControl/>
      <w:ind w:firstLine="640"/>
    </w:pPr>
    <w:rPr>
      <w:rFonts w:ascii="楷体" w:eastAsia="楷体" w:hAnsi="楷体" w:cs="楷体" w:hint="eastAsia"/>
      <w:kern w:val="0"/>
      <w:szCs w:val="32"/>
    </w:rPr>
  </w:style>
  <w:style w:type="character" w:customStyle="1" w:styleId="Char">
    <w:name w:val="正文未缩进 Char"/>
    <w:link w:val="a8"/>
    <w:autoRedefine/>
    <w:qFormat/>
    <w:rPr>
      <w:rFonts w:cs="FangSong_GB2312" w:hint="eastAsia"/>
      <w:kern w:val="0"/>
      <w:szCs w:val="32"/>
    </w:rPr>
  </w:style>
  <w:style w:type="character" w:customStyle="1" w:styleId="Char1">
    <w:name w:val="楷体未缩进 Char"/>
    <w:link w:val="ab"/>
    <w:autoRedefine/>
    <w:qFormat/>
    <w:rPr>
      <w:rFonts w:ascii="楷体" w:eastAsia="楷体" w:hAnsi="楷体" w:cs="楷体" w:hint="eastAsia"/>
      <w:kern w:val="0"/>
      <w:szCs w:val="32"/>
    </w:rPr>
  </w:style>
  <w:style w:type="character" w:customStyle="1" w:styleId="Char0">
    <w:name w:val="黑体未缩进 Char"/>
    <w:link w:val="aa"/>
    <w:autoRedefine/>
    <w:qFormat/>
    <w:rPr>
      <w:rFonts w:ascii="黑体" w:eastAsia="黑体" w:hAnsi="黑体" w:cs="黑体" w:hint="eastAsia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李健溥</cp:lastModifiedBy>
  <cp:revision>5</cp:revision>
  <cp:lastPrinted>2025-07-15T11:21:00Z</cp:lastPrinted>
  <dcterms:created xsi:type="dcterms:W3CDTF">2023-09-02T02:15:00Z</dcterms:created>
  <dcterms:modified xsi:type="dcterms:W3CDTF">2026-02-27T01:01:00Z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DF50D263F3ED487AACC34C0D419C7613_12</vt:lpwstr>
  </property>
  <property fmtid="{D5CDD505-2E9C-101B-9397-08002B2CF9AE}" pid="4" name="KSOTemplateDocerSaveRecord">
    <vt:lpwstr>eyJoZGlkIjoiZGE4ZWNiYTlmNTU1ZmVjMTAwNmZlMWFjMTg2OWYyNGIiLCJ1c2VySWQiOiIzMTUzMTUzODUifQ==</vt:lpwstr>
  </property>
</Properties>
</file>