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Toc28958"/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2025年8月9日下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午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1:30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建议考生在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: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0前到达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技师学院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大门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，东门、北门均可进入</w:t>
      </w:r>
      <w:r>
        <w:rPr>
          <w:rFonts w:hint="eastAsia" w:ascii="仿宋_GB2312" w:eastAsia="仿宋_GB2312"/>
          <w:b w:val="0"/>
          <w:bCs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仿宋_GB2312" w:eastAsia="仿宋_GB2312"/>
          <w:kern w:val="0"/>
          <w:sz w:val="32"/>
          <w:szCs w:val="32"/>
        </w:rPr>
        <w:t>，凭本人笔试准考证和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有效期内二代身份证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202503036</w:t>
      </w:r>
      <w:bookmarkStart w:id="1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\</w:t>
      </w:r>
      <w:bookmarkEnd w:id="1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202503037岗位凭有效期内二代身份证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  <w:r>
        <w:rPr>
          <w:rFonts w:hint="default" w:ascii="仿宋_GB2312" w:eastAsia="仿宋_GB2312"/>
          <w:b/>
          <w:bCs/>
          <w:kern w:val="0"/>
          <w:sz w:val="32"/>
          <w:szCs w:val="32"/>
        </w:rPr>
        <w:t>到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河源技师学院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eastAsia="zh-CN"/>
        </w:rPr>
        <w:t>培训楼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一楼3D导游实训室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b/>
          <w:bCs/>
          <w:kern w:val="0"/>
          <w:sz w:val="32"/>
          <w:szCs w:val="32"/>
        </w:rPr>
        <w:t>到</w:t>
      </w:r>
      <w:r>
        <w:rPr>
          <w:rFonts w:hint="default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没带齐证件及</w:t>
      </w:r>
      <w:r>
        <w:rPr>
          <w:rFonts w:hint="default" w:ascii="仿宋_GB2312" w:eastAsia="仿宋_GB2312"/>
          <w:kern w:val="0"/>
          <w:sz w:val="32"/>
          <w:szCs w:val="32"/>
        </w:rPr>
        <w:t>未能依时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面试组别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各组考生再进行组内抽签</w:t>
      </w:r>
      <w:r>
        <w:rPr>
          <w:rFonts w:hint="eastAsia" w:ascii="仿宋_GB2312" w:eastAsia="仿宋_GB2312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服饰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（试讲）</w:t>
      </w:r>
      <w:r>
        <w:rPr>
          <w:rFonts w:hint="eastAsia" w:ascii="仿宋_GB2312" w:eastAsia="仿宋_GB2312"/>
          <w:kern w:val="0"/>
          <w:sz w:val="32"/>
          <w:szCs w:val="32"/>
        </w:rPr>
        <w:t>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pStyle w:val="2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教师岗位试讲考生，根据工作人员指引进行签到、候考、备课、进入面试室试讲，进入面试室后主评委不作引导发言和提问，考生自行开始进行试讲的同时遵守上述有关规定和要求。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公布总成绩、入围体检名单、体检有关事项，考生应注意安排好自己的日程。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E07FA"/>
    <w:rsid w:val="2FBA7B0A"/>
    <w:rsid w:val="34402A2E"/>
    <w:rsid w:val="3DAE7EF4"/>
    <w:rsid w:val="54655B28"/>
    <w:rsid w:val="56215DB8"/>
    <w:rsid w:val="5C4F1011"/>
    <w:rsid w:val="5CB01B2B"/>
    <w:rsid w:val="608707F2"/>
    <w:rsid w:val="620055EC"/>
    <w:rsid w:val="63997619"/>
    <w:rsid w:val="69410E7D"/>
    <w:rsid w:val="756D238B"/>
    <w:rsid w:val="77D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HY</cp:lastModifiedBy>
  <cp:lastPrinted>2023-06-25T01:52:00Z</cp:lastPrinted>
  <dcterms:modified xsi:type="dcterms:W3CDTF">2025-08-05T01:00:25Z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EE141CA38BC6474B953365B3A43EC8A0</vt:lpwstr>
  </property>
</Properties>
</file>