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1170"/>
        </w:tabs>
        <w:bidi w:val="0"/>
        <w:jc w:val="left"/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附件</w:t>
      </w:r>
    </w:p>
    <w:p>
      <w:pPr>
        <w:widowControl w:val="0"/>
        <w:numPr>
          <w:ilvl w:val="0"/>
          <w:numId w:val="0"/>
        </w:numPr>
        <w:tabs>
          <w:tab w:val="left" w:pos="1170"/>
        </w:tabs>
        <w:bidi w:val="0"/>
        <w:jc w:val="center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170"/>
        </w:tabs>
        <w:bidi w:val="0"/>
        <w:jc w:val="center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反馈意见及采纳情况表</w:t>
      </w:r>
    </w:p>
    <w:bookmarkEnd w:id="0"/>
    <w:tbl>
      <w:tblPr>
        <w:tblStyle w:val="6"/>
        <w:tblW w:w="88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EFEFE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4"/>
        <w:gridCol w:w="5445"/>
        <w:gridCol w:w="2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EFEFE"/>
          <w:tblLayout w:type="fixed"/>
        </w:tblPrEx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序号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意见与建议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采纳情况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严格环评审批，呵护河源绿水青山。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采纳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建议增加审批进度短信提醒功能，方便企业实时掌握进度，增强审批透明度与群众获得感。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未采纳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lang w:eastAsia="zh-CN"/>
              </w:rPr>
              <w:t>。“一网通办”平台已实现在项目受理及办结阶段短信提醒功能，平台功能不宜在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lang w:val="en-US" w:eastAsia="zh-CN"/>
              </w:rPr>
              <w:t>审批程序规定体现。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170"/>
        </w:tabs>
        <w:bidi w:val="0"/>
        <w:jc w:val="left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本征集意见链接地址：http://www.heyuan.gov.cn/hdjlpt/yjzj/answer/44134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EFEFE"/>
        </w:rPr>
      </w:pPr>
    </w:p>
    <w:p>
      <w:pPr>
        <w:pStyle w:val="3"/>
        <w:rPr>
          <w:rFonts w:hint="eastAsia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MWM1YzhjNjQwMWU1ODgyMmI0OTFjMzBjNjdjNTMifQ=="/>
  </w:docVars>
  <w:rsids>
    <w:rsidRoot w:val="00000000"/>
    <w:rsid w:val="07E361C1"/>
    <w:rsid w:val="1BF8EFEC"/>
    <w:rsid w:val="215C5EA5"/>
    <w:rsid w:val="3EAB0813"/>
    <w:rsid w:val="3EFF8597"/>
    <w:rsid w:val="3FBB6188"/>
    <w:rsid w:val="4B845F72"/>
    <w:rsid w:val="57897008"/>
    <w:rsid w:val="5F7BDCB0"/>
    <w:rsid w:val="5F9F16F6"/>
    <w:rsid w:val="64032C3A"/>
    <w:rsid w:val="6DFD7DD2"/>
    <w:rsid w:val="6EBEC79B"/>
    <w:rsid w:val="74AF31A7"/>
    <w:rsid w:val="77ABCCAF"/>
    <w:rsid w:val="7BEFD95D"/>
    <w:rsid w:val="7CFCED15"/>
    <w:rsid w:val="7E5407AB"/>
    <w:rsid w:val="9E6AE683"/>
    <w:rsid w:val="9F2FBEF2"/>
    <w:rsid w:val="9FEBEF12"/>
    <w:rsid w:val="AF7F35A7"/>
    <w:rsid w:val="D73D1550"/>
    <w:rsid w:val="DBFD5043"/>
    <w:rsid w:val="DF3E6687"/>
    <w:rsid w:val="E57786B7"/>
    <w:rsid w:val="F23B030E"/>
    <w:rsid w:val="F69FA890"/>
    <w:rsid w:val="F7EFFA88"/>
    <w:rsid w:val="F7F314B3"/>
    <w:rsid w:val="FD7E49D2"/>
    <w:rsid w:val="FFA958CE"/>
    <w:rsid w:val="FFF6F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宋体"/>
      <w:kern w:val="2"/>
      <w:sz w:val="30"/>
      <w:szCs w:val="30"/>
      <w:lang w:val="en-US" w:eastAsia="zh-CN" w:bidi="ar"/>
    </w:r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Arial Unicode MS"/>
      <w:sz w:val="18"/>
      <w:szCs w:val="18"/>
      <w:lang w:bidi="bo-CN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354</Characters>
  <Lines>0</Lines>
  <Paragraphs>0</Paragraphs>
  <TotalTime>1</TotalTime>
  <ScaleCrop>false</ScaleCrop>
  <LinksUpToDate>false</LinksUpToDate>
  <CharactersWithSpaces>361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市生态环境局</cp:lastModifiedBy>
  <cp:lastPrinted>2025-06-25T15:23:00Z</cp:lastPrinted>
  <dcterms:modified xsi:type="dcterms:W3CDTF">2025-06-25T09:59:43Z</dcterms:modified>
  <dc:title>关于召开大气污染防治和噪声污染防治重点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AF71EA0720207A71681ED967E80B20C6_42</vt:lpwstr>
  </property>
  <property fmtid="{D5CDD505-2E9C-101B-9397-08002B2CF9AE}" pid="4" name="KSOTemplateDocerSaveRecord">
    <vt:lpwstr>eyJoZGlkIjoiODQ0ZmFmNWJjODQwNTkyNjcwZmZiMTQ1YTQ4YTM1OWUifQ==</vt:lpwstr>
  </property>
</Properties>
</file>