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D9C5">
      <w:pPr>
        <w:spacing w:line="540" w:lineRule="exact"/>
        <w:ind w:left="59" w:leftChars="-126" w:hanging="324" w:hangingChars="101"/>
        <w:rPr>
          <w:rFonts w:ascii="仿宋_GB2312" w:hAnsi="仿宋_GB2312" w:eastAsia="仿宋_GB2312"/>
          <w:b/>
          <w:bCs/>
          <w:szCs w:val="21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附件3：</w:t>
      </w:r>
    </w:p>
    <w:p w14:paraId="6D1BFD4B">
      <w:pPr>
        <w:widowControl/>
        <w:spacing w:line="540" w:lineRule="exact"/>
        <w:ind w:firstLine="220" w:firstLineChars="50"/>
        <w:jc w:val="left"/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</w:pPr>
    </w:p>
    <w:p w14:paraId="2F5BF1C3">
      <w:pPr>
        <w:widowControl/>
        <w:spacing w:line="540" w:lineRule="exact"/>
        <w:ind w:firstLine="220" w:firstLineChars="50"/>
        <w:jc w:val="left"/>
        <w:rPr>
          <w:rFonts w:hint="eastAsia" w:ascii="方正小标宋简体" w:hAnsi="宋体" w:eastAsia="方正小标宋简体" w:cs="宋体"/>
          <w:bCs/>
          <w:color w:val="333333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年度河源市水利水电专业初级工程师资格考核认定通过人员名单</w:t>
      </w:r>
    </w:p>
    <w:p w14:paraId="78185AED">
      <w:pPr>
        <w:widowControl/>
        <w:spacing w:line="560" w:lineRule="exact"/>
        <w:ind w:firstLine="140" w:firstLineChars="50"/>
        <w:jc w:val="left"/>
        <w:rPr>
          <w:rFonts w:ascii="方正小标宋简体" w:hAnsi="宋体" w:eastAsia="方正小标宋简体" w:cs="宋体"/>
          <w:bCs/>
          <w:color w:val="333333"/>
          <w:kern w:val="0"/>
          <w:sz w:val="28"/>
          <w:szCs w:val="28"/>
        </w:rPr>
      </w:pPr>
    </w:p>
    <w:tbl>
      <w:tblPr>
        <w:tblStyle w:val="4"/>
        <w:tblW w:w="1417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1559"/>
        <w:gridCol w:w="6237"/>
        <w:gridCol w:w="2835"/>
        <w:gridCol w:w="2408"/>
      </w:tblGrid>
      <w:tr w14:paraId="379D4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8ECD">
            <w:pPr>
              <w:widowControl/>
              <w:ind w:left="-567" w:leftChars="-270" w:firstLine="755" w:firstLineChars="235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80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38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单      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76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6DA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申报级别</w:t>
            </w:r>
          </w:p>
        </w:tc>
      </w:tr>
      <w:tr w14:paraId="4FD03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5CA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ADB187">
            <w:pPr>
              <w:spacing w:line="7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熊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稳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AC9BF1">
            <w:pPr>
              <w:spacing w:line="7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河源市粤海水务有限公司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267EC8">
            <w:pPr>
              <w:spacing w:line="7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水利电气技术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0245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助理工程师</w:t>
            </w:r>
          </w:p>
        </w:tc>
      </w:tr>
      <w:tr w14:paraId="72CA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5492A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5224B1">
            <w:pPr>
              <w:spacing w:line="7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巫旋卓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FD3F0A">
            <w:pPr>
              <w:spacing w:line="7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河源市粤海水务有限公司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94149C">
            <w:pPr>
              <w:spacing w:line="7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水利电气技术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D3FF1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助理工程师</w:t>
            </w:r>
          </w:p>
        </w:tc>
      </w:tr>
    </w:tbl>
    <w:p w14:paraId="65A6BBB4">
      <w:pPr>
        <w:jc w:val="center"/>
        <w:rPr>
          <w:rFonts w:ascii="仿宋_GB2312" w:hAnsi="仿宋_GB2312" w:eastAsia="仿宋_GB2312" w:cs="仿宋_GB2312"/>
          <w:b/>
        </w:rPr>
      </w:pPr>
      <w:bookmarkStart w:id="0" w:name="_GoBack"/>
      <w:bookmarkEnd w:id="0"/>
    </w:p>
    <w:sectPr>
      <w:pgSz w:w="16838" w:h="11906" w:orient="landscape"/>
      <w:pgMar w:top="1276" w:right="1103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FF2C5C"/>
    <w:rsid w:val="00014EF9"/>
    <w:rsid w:val="0002170C"/>
    <w:rsid w:val="0003631B"/>
    <w:rsid w:val="000402C4"/>
    <w:rsid w:val="000B784E"/>
    <w:rsid w:val="000E1986"/>
    <w:rsid w:val="000E2122"/>
    <w:rsid w:val="000F23AF"/>
    <w:rsid w:val="001E51C3"/>
    <w:rsid w:val="001F126A"/>
    <w:rsid w:val="002A358A"/>
    <w:rsid w:val="002A3991"/>
    <w:rsid w:val="002B7279"/>
    <w:rsid w:val="00305141"/>
    <w:rsid w:val="00307A77"/>
    <w:rsid w:val="00342185"/>
    <w:rsid w:val="00372B94"/>
    <w:rsid w:val="00383936"/>
    <w:rsid w:val="003947C2"/>
    <w:rsid w:val="003A433C"/>
    <w:rsid w:val="004C0334"/>
    <w:rsid w:val="004C4975"/>
    <w:rsid w:val="00533FE2"/>
    <w:rsid w:val="00581B92"/>
    <w:rsid w:val="0064299A"/>
    <w:rsid w:val="006C3B51"/>
    <w:rsid w:val="006C7CE7"/>
    <w:rsid w:val="00712AB3"/>
    <w:rsid w:val="0075482C"/>
    <w:rsid w:val="0077129B"/>
    <w:rsid w:val="007B285B"/>
    <w:rsid w:val="007F47D0"/>
    <w:rsid w:val="00800FF9"/>
    <w:rsid w:val="008049CF"/>
    <w:rsid w:val="0081410F"/>
    <w:rsid w:val="0087099F"/>
    <w:rsid w:val="00875C4F"/>
    <w:rsid w:val="008811DD"/>
    <w:rsid w:val="00894233"/>
    <w:rsid w:val="008F0222"/>
    <w:rsid w:val="009836B5"/>
    <w:rsid w:val="009F40CE"/>
    <w:rsid w:val="00A453B6"/>
    <w:rsid w:val="00A63CFC"/>
    <w:rsid w:val="00A97CC0"/>
    <w:rsid w:val="00AF638E"/>
    <w:rsid w:val="00B01259"/>
    <w:rsid w:val="00B82ED4"/>
    <w:rsid w:val="00B8458A"/>
    <w:rsid w:val="00BC699A"/>
    <w:rsid w:val="00BF0E37"/>
    <w:rsid w:val="00CA5218"/>
    <w:rsid w:val="00D132F5"/>
    <w:rsid w:val="00D62086"/>
    <w:rsid w:val="00D6224F"/>
    <w:rsid w:val="00D968AA"/>
    <w:rsid w:val="00DA15A1"/>
    <w:rsid w:val="00E0043B"/>
    <w:rsid w:val="00E968A6"/>
    <w:rsid w:val="00E97CC7"/>
    <w:rsid w:val="00EC44FE"/>
    <w:rsid w:val="00EE59F4"/>
    <w:rsid w:val="00EF2669"/>
    <w:rsid w:val="06FF2C5C"/>
    <w:rsid w:val="2421099D"/>
    <w:rsid w:val="47B50E89"/>
    <w:rsid w:val="70777E0C"/>
    <w:rsid w:val="7174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河源市水务局</Company>
  <Pages>1</Pages>
  <Words>98</Words>
  <Characters>101</Characters>
  <Lines>1</Lines>
  <Paragraphs>1</Paragraphs>
  <TotalTime>0</TotalTime>
  <ScaleCrop>false</ScaleCrop>
  <LinksUpToDate>false</LinksUpToDate>
  <CharactersWithSpaces>112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2024-05-24T09:10:00Z</dcterms:created>
  <dc:creator>Administrator</dc:creator>
  <cp:lastModifiedBy>花样年华</cp:lastModifiedBy>
  <cp:lastPrinted>2024-05-24T09:06:00Z</cp:lastPrinted>
  <dcterms:modified xsi:type="dcterms:W3CDTF">2025-06-12T09:06:55Z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14AE0988D0BF45C59AEB2099DB9EFFFB</vt:lpwstr>
  </property>
</Properties>
</file>